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63A" w:rsidRDefault="00E5063A" w:rsidP="00E5063A">
      <w:pPr>
        <w:spacing w:after="0"/>
        <w:rPr>
          <w:rStyle w:val="Strong"/>
          <w:rFonts w:ascii="Times New Roman" w:hAnsi="Times New Roman" w:cs="Times New Roman"/>
          <w:b w:val="0"/>
          <w:sz w:val="24"/>
          <w:szCs w:val="24"/>
        </w:rPr>
      </w:pPr>
    </w:p>
    <w:p w:rsidR="00E5063A" w:rsidRDefault="00E5063A" w:rsidP="00E5063A">
      <w:pPr>
        <w:spacing w:after="0"/>
        <w:rPr>
          <w:rStyle w:val="Strong"/>
          <w:rFonts w:ascii="Times New Roman" w:hAnsi="Times New Roman" w:cs="Times New Roman"/>
          <w:b w:val="0"/>
          <w:sz w:val="24"/>
          <w:szCs w:val="24"/>
        </w:rPr>
      </w:pPr>
    </w:p>
    <w:p w:rsidR="00E5063A" w:rsidRDefault="00E5063A" w:rsidP="00E5063A">
      <w:pPr>
        <w:spacing w:after="0"/>
        <w:rPr>
          <w:rStyle w:val="Strong"/>
          <w:rFonts w:ascii="Times New Roman" w:hAnsi="Times New Roman" w:cs="Times New Roman"/>
          <w:b w:val="0"/>
          <w:sz w:val="24"/>
          <w:szCs w:val="24"/>
        </w:rPr>
      </w:pPr>
    </w:p>
    <w:p w:rsidR="00E5063A" w:rsidRDefault="00E5063A" w:rsidP="00E5063A">
      <w:pPr>
        <w:spacing w:after="0"/>
        <w:rPr>
          <w:rStyle w:val="Strong"/>
          <w:rFonts w:ascii="Times New Roman" w:hAnsi="Times New Roman" w:cs="Times New Roman"/>
          <w:b w:val="0"/>
          <w:sz w:val="24"/>
          <w:szCs w:val="24"/>
        </w:rPr>
      </w:pPr>
    </w:p>
    <w:p w:rsidR="00E5063A" w:rsidRDefault="00E5063A" w:rsidP="00E5063A">
      <w:pPr>
        <w:spacing w:after="0"/>
        <w:rPr>
          <w:rStyle w:val="Strong"/>
          <w:rFonts w:ascii="Times New Roman" w:hAnsi="Times New Roman" w:cs="Times New Roman"/>
          <w:b w:val="0"/>
          <w:sz w:val="24"/>
          <w:szCs w:val="24"/>
        </w:rPr>
      </w:pPr>
    </w:p>
    <w:p w:rsidR="00E5063A" w:rsidRDefault="00E5063A" w:rsidP="00E5063A">
      <w:pPr>
        <w:spacing w:after="0"/>
        <w:jc w:val="center"/>
        <w:rPr>
          <w:rStyle w:val="Strong"/>
          <w:rFonts w:ascii="Times New Roman" w:hAnsi="Times New Roman" w:cs="Times New Roman"/>
          <w:b w:val="0"/>
          <w:sz w:val="24"/>
          <w:szCs w:val="24"/>
        </w:rPr>
      </w:pPr>
    </w:p>
    <w:p w:rsidR="00E5063A" w:rsidRPr="002C0C24" w:rsidRDefault="00E5063A" w:rsidP="00E5063A">
      <w:pPr>
        <w:spacing w:after="0"/>
        <w:jc w:val="center"/>
        <w:rPr>
          <w:rStyle w:val="Strong"/>
          <w:rFonts w:ascii="AbottOldStyle" w:hAnsi="AbottOldStyle" w:cs="Times New Roman"/>
          <w:sz w:val="32"/>
          <w:szCs w:val="32"/>
        </w:rPr>
      </w:pPr>
      <w:r w:rsidRPr="002C0C24">
        <w:rPr>
          <w:rStyle w:val="Strong"/>
          <w:rFonts w:ascii="AbottOldStyle" w:hAnsi="AbottOldStyle" w:cs="Times New Roman"/>
          <w:sz w:val="32"/>
          <w:szCs w:val="32"/>
        </w:rPr>
        <w:t xml:space="preserve">State Resources </w:t>
      </w:r>
      <w:r w:rsidR="00DC7130">
        <w:rPr>
          <w:rStyle w:val="Strong"/>
          <w:rFonts w:ascii="AbottOldStyle" w:hAnsi="AbottOldStyle" w:cs="Times New Roman"/>
          <w:sz w:val="32"/>
          <w:szCs w:val="32"/>
        </w:rPr>
        <w:t>for Relative Caregivers</w:t>
      </w:r>
    </w:p>
    <w:p w:rsidR="00E5063A" w:rsidRPr="002C0C24" w:rsidRDefault="00E5063A" w:rsidP="00E5063A">
      <w:pPr>
        <w:spacing w:after="0"/>
        <w:jc w:val="center"/>
        <w:rPr>
          <w:rStyle w:val="Strong"/>
          <w:rFonts w:ascii="AbottOldStyle" w:hAnsi="AbottOldStyle" w:cs="Times New Roman"/>
          <w:sz w:val="32"/>
          <w:szCs w:val="32"/>
        </w:rPr>
      </w:pPr>
      <w:r w:rsidRPr="002C0C24">
        <w:rPr>
          <w:rStyle w:val="Strong"/>
          <w:rFonts w:ascii="AbottOldStyle" w:hAnsi="AbottOldStyle" w:cs="Times New Roman"/>
          <w:sz w:val="32"/>
          <w:szCs w:val="32"/>
        </w:rPr>
        <w:t xml:space="preserve">In Hall and Dawson County </w:t>
      </w:r>
    </w:p>
    <w:p w:rsidR="00E5063A" w:rsidRPr="002C0C24" w:rsidRDefault="00E5063A" w:rsidP="00E5063A">
      <w:pPr>
        <w:spacing w:after="0"/>
        <w:jc w:val="center"/>
        <w:rPr>
          <w:rStyle w:val="Strong"/>
          <w:rFonts w:ascii="AbottOldStyle" w:hAnsi="AbottOldStyle" w:cs="Times New Roman"/>
          <w:sz w:val="32"/>
          <w:szCs w:val="32"/>
        </w:rPr>
      </w:pPr>
      <w:r w:rsidRPr="002C0C24">
        <w:rPr>
          <w:rStyle w:val="Strong"/>
          <w:rFonts w:ascii="AbottOldStyle" w:hAnsi="AbottOldStyle" w:cs="Times New Roman"/>
          <w:sz w:val="32"/>
          <w:szCs w:val="32"/>
        </w:rPr>
        <w:t>Through the Juvenile Court</w:t>
      </w:r>
    </w:p>
    <w:p w:rsidR="00E5063A" w:rsidRPr="002C0C24" w:rsidRDefault="00E5063A" w:rsidP="00E5063A">
      <w:pPr>
        <w:spacing w:after="0"/>
        <w:jc w:val="center"/>
        <w:rPr>
          <w:rStyle w:val="Strong"/>
          <w:rFonts w:ascii="Times New Roman" w:hAnsi="Times New Roman" w:cs="Times New Roman"/>
          <w:b w:val="0"/>
          <w:sz w:val="24"/>
          <w:szCs w:val="24"/>
        </w:rPr>
      </w:pPr>
    </w:p>
    <w:p w:rsidR="00D6357F" w:rsidRPr="005D144F" w:rsidRDefault="00D6357F" w:rsidP="00D6357F">
      <w:pPr>
        <w:spacing w:after="0"/>
        <w:jc w:val="center"/>
        <w:rPr>
          <w:rStyle w:val="Strong"/>
          <w:rFonts w:ascii="AbottOldStyle" w:hAnsi="AbottOldStyle" w:cs="Times New Roman"/>
          <w:sz w:val="24"/>
          <w:szCs w:val="24"/>
        </w:rPr>
      </w:pPr>
      <w:r w:rsidRPr="005D144F">
        <w:rPr>
          <w:rStyle w:val="Strong"/>
          <w:rFonts w:ascii="AbottOldStyle" w:hAnsi="AbottOldStyle" w:cs="Times New Roman"/>
          <w:sz w:val="24"/>
          <w:szCs w:val="24"/>
        </w:rPr>
        <w:t>January 2015</w:t>
      </w:r>
    </w:p>
    <w:p w:rsidR="00E5063A" w:rsidRDefault="00E5063A" w:rsidP="00E5063A">
      <w:pPr>
        <w:spacing w:after="0"/>
        <w:jc w:val="center"/>
        <w:rPr>
          <w:rStyle w:val="Strong"/>
          <w:rFonts w:ascii="Times New Roman" w:hAnsi="Times New Roman" w:cs="Times New Roman"/>
          <w:b w:val="0"/>
          <w:sz w:val="24"/>
          <w:szCs w:val="24"/>
        </w:rPr>
      </w:pPr>
    </w:p>
    <w:p w:rsidR="005D144F" w:rsidRPr="00954444" w:rsidRDefault="005D144F" w:rsidP="005D144F">
      <w:pPr>
        <w:spacing w:after="0"/>
        <w:jc w:val="center"/>
        <w:rPr>
          <w:rStyle w:val="Strong"/>
          <w:rFonts w:ascii="Times New Roman" w:hAnsi="Times New Roman" w:cs="Times New Roman"/>
          <w:sz w:val="24"/>
          <w:szCs w:val="24"/>
        </w:rPr>
      </w:pPr>
    </w:p>
    <w:p w:rsidR="005D144F" w:rsidRPr="00954444" w:rsidRDefault="005D144F" w:rsidP="005D144F">
      <w:pPr>
        <w:spacing w:after="0"/>
        <w:jc w:val="center"/>
        <w:rPr>
          <w:rStyle w:val="Strong"/>
          <w:rFonts w:ascii="Times New Roman" w:hAnsi="Times New Roman" w:cs="Times New Roman"/>
          <w:sz w:val="24"/>
          <w:szCs w:val="24"/>
        </w:rPr>
      </w:pPr>
      <w:r w:rsidRPr="004F5E03">
        <w:rPr>
          <w:rStyle w:val="Strong"/>
          <w:rFonts w:ascii="Times New Roman" w:hAnsi="Times New Roman" w:cs="Times New Roman"/>
          <w:noProof/>
          <w:sz w:val="24"/>
        </w:rPr>
        <w:drawing>
          <wp:inline distT="0" distB="0" distL="0" distR="0">
            <wp:extent cx="2063750" cy="1797050"/>
            <wp:effectExtent l="19050" t="0" r="0" b="0"/>
            <wp:docPr id="3" name="Picture 0" descr="casa_v_redblue_cmyk_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a_v_redblue_cmyk_TIF.jpg"/>
                    <pic:cNvPicPr/>
                  </pic:nvPicPr>
                  <pic:blipFill>
                    <a:blip r:embed="rId7" cstate="print"/>
                    <a:stretch>
                      <a:fillRect/>
                    </a:stretch>
                  </pic:blipFill>
                  <pic:spPr>
                    <a:xfrm>
                      <a:off x="0" y="0"/>
                      <a:ext cx="2064006" cy="1797273"/>
                    </a:xfrm>
                    <a:prstGeom prst="rect">
                      <a:avLst/>
                    </a:prstGeom>
                  </pic:spPr>
                </pic:pic>
              </a:graphicData>
            </a:graphic>
          </wp:inline>
        </w:drawing>
      </w:r>
    </w:p>
    <w:p w:rsidR="005D144F" w:rsidRPr="00954444" w:rsidRDefault="005D144F" w:rsidP="005D144F">
      <w:pPr>
        <w:spacing w:after="0"/>
        <w:jc w:val="center"/>
        <w:rPr>
          <w:rStyle w:val="Strong"/>
          <w:rFonts w:ascii="Times New Roman" w:hAnsi="Times New Roman" w:cs="Times New Roman"/>
          <w:sz w:val="24"/>
          <w:szCs w:val="24"/>
        </w:rPr>
      </w:pPr>
    </w:p>
    <w:p w:rsidR="00E5063A" w:rsidRDefault="00E5063A" w:rsidP="00E5063A">
      <w:pPr>
        <w:spacing w:after="0"/>
        <w:jc w:val="center"/>
        <w:rPr>
          <w:rStyle w:val="Strong"/>
          <w:rFonts w:ascii="Times New Roman" w:hAnsi="Times New Roman" w:cs="Times New Roman"/>
          <w:b w:val="0"/>
          <w:sz w:val="24"/>
          <w:szCs w:val="24"/>
        </w:rPr>
      </w:pPr>
    </w:p>
    <w:p w:rsidR="005D144F" w:rsidRDefault="005D144F" w:rsidP="00E5063A">
      <w:pPr>
        <w:spacing w:after="0"/>
        <w:jc w:val="center"/>
        <w:rPr>
          <w:rStyle w:val="Strong"/>
          <w:rFonts w:ascii="Times New Roman" w:hAnsi="Times New Roman" w:cs="Times New Roman"/>
          <w:b w:val="0"/>
          <w:sz w:val="24"/>
          <w:szCs w:val="24"/>
        </w:rPr>
      </w:pPr>
    </w:p>
    <w:p w:rsidR="00E5063A" w:rsidRDefault="00E5063A" w:rsidP="00E5063A">
      <w:pPr>
        <w:spacing w:after="0"/>
        <w:jc w:val="center"/>
        <w:rPr>
          <w:rStyle w:val="Strong"/>
          <w:rFonts w:ascii="Times New Roman" w:hAnsi="Times New Roman" w:cs="Times New Roman"/>
          <w:b w:val="0"/>
          <w:sz w:val="24"/>
          <w:szCs w:val="24"/>
        </w:rPr>
      </w:pPr>
      <w:r>
        <w:rPr>
          <w:rStyle w:val="Strong"/>
          <w:rFonts w:ascii="Times New Roman" w:hAnsi="Times New Roman" w:cs="Times New Roman"/>
          <w:b w:val="0"/>
          <w:sz w:val="24"/>
          <w:szCs w:val="24"/>
        </w:rPr>
        <w:t>Developed by Jessica Green, CASA Volunteer</w:t>
      </w:r>
    </w:p>
    <w:p w:rsidR="002C0C24" w:rsidRDefault="002C0C24" w:rsidP="00E5063A">
      <w:pPr>
        <w:spacing w:after="0"/>
        <w:jc w:val="center"/>
        <w:rPr>
          <w:rStyle w:val="Strong"/>
          <w:rFonts w:ascii="Times New Roman" w:hAnsi="Times New Roman" w:cs="Times New Roman"/>
          <w:b w:val="0"/>
          <w:sz w:val="24"/>
          <w:szCs w:val="24"/>
        </w:rPr>
      </w:pPr>
    </w:p>
    <w:p w:rsidR="00BD2785" w:rsidRDefault="00BD2785" w:rsidP="00E5063A">
      <w:pPr>
        <w:spacing w:after="0"/>
        <w:jc w:val="center"/>
        <w:rPr>
          <w:rStyle w:val="Strong"/>
          <w:rFonts w:ascii="Times New Roman" w:hAnsi="Times New Roman" w:cs="Times New Roman"/>
          <w:b w:val="0"/>
          <w:sz w:val="24"/>
          <w:szCs w:val="24"/>
        </w:rPr>
      </w:pPr>
      <w:r>
        <w:rPr>
          <w:rStyle w:val="Strong"/>
          <w:rFonts w:ascii="Times New Roman" w:hAnsi="Times New Roman" w:cs="Times New Roman"/>
          <w:b w:val="0"/>
          <w:sz w:val="24"/>
          <w:szCs w:val="24"/>
        </w:rPr>
        <w:t>Edited by Lindsay C. Verity</w:t>
      </w:r>
    </w:p>
    <w:p w:rsidR="002C0C24" w:rsidRDefault="002C0C24" w:rsidP="00E5063A">
      <w:pPr>
        <w:spacing w:after="0"/>
        <w:jc w:val="center"/>
        <w:rPr>
          <w:rStyle w:val="Strong"/>
          <w:rFonts w:ascii="Times New Roman" w:hAnsi="Times New Roman" w:cs="Times New Roman"/>
          <w:b w:val="0"/>
          <w:i/>
          <w:sz w:val="24"/>
          <w:szCs w:val="24"/>
        </w:rPr>
      </w:pPr>
      <w:r>
        <w:rPr>
          <w:rStyle w:val="Strong"/>
          <w:rFonts w:ascii="Times New Roman" w:hAnsi="Times New Roman" w:cs="Times New Roman"/>
          <w:b w:val="0"/>
          <w:sz w:val="24"/>
          <w:szCs w:val="24"/>
        </w:rPr>
        <w:t xml:space="preserve">Grandparent/Caregiver Relative Project, </w:t>
      </w:r>
      <w:r w:rsidRPr="00F203B9">
        <w:rPr>
          <w:rStyle w:val="Strong"/>
          <w:rFonts w:ascii="Times New Roman" w:hAnsi="Times New Roman" w:cs="Times New Roman"/>
          <w:b w:val="0"/>
          <w:i/>
          <w:sz w:val="24"/>
          <w:szCs w:val="24"/>
        </w:rPr>
        <w:t>Atlanta Legal Aid</w:t>
      </w:r>
      <w:r>
        <w:rPr>
          <w:rStyle w:val="Strong"/>
          <w:rFonts w:ascii="Times New Roman" w:hAnsi="Times New Roman" w:cs="Times New Roman"/>
          <w:b w:val="0"/>
          <w:i/>
          <w:sz w:val="24"/>
          <w:szCs w:val="24"/>
        </w:rPr>
        <w:t xml:space="preserve"> Society</w:t>
      </w:r>
    </w:p>
    <w:p w:rsidR="00E5063A" w:rsidRDefault="00E5063A" w:rsidP="00E5063A">
      <w:pPr>
        <w:spacing w:after="0"/>
        <w:jc w:val="center"/>
        <w:rPr>
          <w:rStyle w:val="Strong"/>
          <w:rFonts w:ascii="Times New Roman" w:hAnsi="Times New Roman" w:cs="Times New Roman"/>
          <w:b w:val="0"/>
          <w:sz w:val="24"/>
          <w:szCs w:val="24"/>
        </w:rPr>
      </w:pPr>
    </w:p>
    <w:p w:rsidR="00E5063A" w:rsidRDefault="00E5063A" w:rsidP="00E5063A">
      <w:pPr>
        <w:spacing w:after="0"/>
        <w:jc w:val="center"/>
        <w:rPr>
          <w:rStyle w:val="Strong"/>
          <w:rFonts w:ascii="Times New Roman" w:hAnsi="Times New Roman" w:cs="Times New Roman"/>
          <w:b w:val="0"/>
          <w:sz w:val="24"/>
          <w:szCs w:val="24"/>
        </w:rPr>
      </w:pPr>
      <w:r>
        <w:rPr>
          <w:rStyle w:val="Strong"/>
          <w:rFonts w:ascii="Times New Roman" w:hAnsi="Times New Roman" w:cs="Times New Roman"/>
          <w:b w:val="0"/>
          <w:sz w:val="24"/>
          <w:szCs w:val="24"/>
        </w:rPr>
        <w:t>With deep appreciation for the following contributors:</w:t>
      </w:r>
    </w:p>
    <w:p w:rsidR="00E5063A" w:rsidRDefault="00E5063A" w:rsidP="00E5063A">
      <w:pPr>
        <w:spacing w:after="0"/>
        <w:jc w:val="center"/>
        <w:rPr>
          <w:rStyle w:val="Strong"/>
          <w:rFonts w:ascii="Times New Roman" w:hAnsi="Times New Roman" w:cs="Times New Roman"/>
          <w:b w:val="0"/>
          <w:sz w:val="24"/>
          <w:szCs w:val="24"/>
        </w:rPr>
      </w:pPr>
      <w:r>
        <w:rPr>
          <w:rStyle w:val="Strong"/>
          <w:rFonts w:ascii="Times New Roman" w:hAnsi="Times New Roman" w:cs="Times New Roman"/>
          <w:b w:val="0"/>
          <w:sz w:val="24"/>
          <w:szCs w:val="24"/>
        </w:rPr>
        <w:t xml:space="preserve">Hilary Leland, Managing Attorney, </w:t>
      </w:r>
      <w:r>
        <w:rPr>
          <w:rStyle w:val="Strong"/>
          <w:rFonts w:ascii="Times New Roman" w:hAnsi="Times New Roman" w:cs="Times New Roman"/>
          <w:b w:val="0"/>
          <w:i/>
          <w:sz w:val="24"/>
          <w:szCs w:val="24"/>
        </w:rPr>
        <w:t>Relative Caregiver Legal Hotline</w:t>
      </w:r>
    </w:p>
    <w:p w:rsidR="00E5063A" w:rsidRDefault="00E5063A" w:rsidP="00E5063A">
      <w:pPr>
        <w:spacing w:after="0"/>
        <w:jc w:val="center"/>
        <w:rPr>
          <w:rStyle w:val="Strong"/>
          <w:rFonts w:ascii="Times New Roman" w:hAnsi="Times New Roman" w:cs="Times New Roman"/>
          <w:b w:val="0"/>
          <w:sz w:val="24"/>
          <w:szCs w:val="24"/>
        </w:rPr>
      </w:pPr>
      <w:r>
        <w:rPr>
          <w:rStyle w:val="Strong"/>
          <w:rFonts w:ascii="Times New Roman" w:hAnsi="Times New Roman" w:cs="Times New Roman"/>
          <w:b w:val="0"/>
          <w:sz w:val="24"/>
          <w:szCs w:val="24"/>
        </w:rPr>
        <w:t xml:space="preserve">Amy Parmer, Resource Advisor, </w:t>
      </w:r>
      <w:proofErr w:type="gramStart"/>
      <w:r w:rsidRPr="00F203B9">
        <w:rPr>
          <w:rStyle w:val="Strong"/>
          <w:rFonts w:ascii="Times New Roman" w:hAnsi="Times New Roman" w:cs="Times New Roman"/>
          <w:b w:val="0"/>
          <w:i/>
          <w:sz w:val="24"/>
          <w:szCs w:val="24"/>
        </w:rPr>
        <w:t>The</w:t>
      </w:r>
      <w:proofErr w:type="gramEnd"/>
      <w:r w:rsidRPr="00F203B9">
        <w:rPr>
          <w:rStyle w:val="Strong"/>
          <w:rFonts w:ascii="Times New Roman" w:hAnsi="Times New Roman" w:cs="Times New Roman"/>
          <w:b w:val="0"/>
          <w:i/>
          <w:sz w:val="24"/>
          <w:szCs w:val="24"/>
        </w:rPr>
        <w:t xml:space="preserve"> GA Center for Resources and Support</w:t>
      </w:r>
    </w:p>
    <w:p w:rsidR="00E5063A" w:rsidRDefault="00E5063A" w:rsidP="00E5063A">
      <w:pPr>
        <w:spacing w:after="0"/>
        <w:jc w:val="center"/>
        <w:rPr>
          <w:rStyle w:val="Strong"/>
          <w:rFonts w:ascii="Times New Roman" w:hAnsi="Times New Roman" w:cs="Times New Roman"/>
          <w:b w:val="0"/>
          <w:sz w:val="24"/>
          <w:szCs w:val="24"/>
        </w:rPr>
      </w:pPr>
      <w:r>
        <w:rPr>
          <w:rStyle w:val="Strong"/>
          <w:rFonts w:ascii="Times New Roman" w:hAnsi="Times New Roman" w:cs="Times New Roman"/>
          <w:b w:val="0"/>
          <w:sz w:val="24"/>
          <w:szCs w:val="24"/>
        </w:rPr>
        <w:t>Todd Stewart, RSM/MCD Supervisor, Hall County DFCS</w:t>
      </w:r>
    </w:p>
    <w:p w:rsidR="00E5063A" w:rsidRDefault="00E5063A" w:rsidP="00E5063A">
      <w:pPr>
        <w:spacing w:after="0"/>
        <w:jc w:val="center"/>
        <w:rPr>
          <w:rStyle w:val="Strong"/>
          <w:rFonts w:ascii="Times New Roman" w:hAnsi="Times New Roman" w:cs="Times New Roman"/>
          <w:b w:val="0"/>
          <w:sz w:val="24"/>
          <w:szCs w:val="24"/>
        </w:rPr>
      </w:pPr>
      <w:r>
        <w:rPr>
          <w:rStyle w:val="Strong"/>
          <w:rFonts w:ascii="Times New Roman" w:hAnsi="Times New Roman" w:cs="Times New Roman"/>
          <w:b w:val="0"/>
          <w:sz w:val="24"/>
          <w:szCs w:val="24"/>
        </w:rPr>
        <w:t>Tonya Ward, TANF ES Supervisor, Hall County DFCS</w:t>
      </w:r>
    </w:p>
    <w:p w:rsidR="00E5063A" w:rsidRDefault="00E5063A" w:rsidP="00E5063A">
      <w:pPr>
        <w:spacing w:after="0"/>
        <w:jc w:val="center"/>
        <w:rPr>
          <w:rStyle w:val="Strong"/>
          <w:rFonts w:ascii="Times New Roman" w:hAnsi="Times New Roman" w:cs="Times New Roman"/>
          <w:b w:val="0"/>
          <w:sz w:val="24"/>
          <w:szCs w:val="24"/>
        </w:rPr>
      </w:pPr>
      <w:r>
        <w:rPr>
          <w:rStyle w:val="Strong"/>
          <w:rFonts w:ascii="Times New Roman" w:hAnsi="Times New Roman" w:cs="Times New Roman"/>
          <w:b w:val="0"/>
          <w:sz w:val="24"/>
          <w:szCs w:val="24"/>
        </w:rPr>
        <w:t xml:space="preserve">Julia </w:t>
      </w:r>
      <w:proofErr w:type="spellStart"/>
      <w:r w:rsidR="00390C45">
        <w:rPr>
          <w:rStyle w:val="Strong"/>
          <w:rFonts w:ascii="Times New Roman" w:hAnsi="Times New Roman" w:cs="Times New Roman"/>
          <w:b w:val="0"/>
          <w:sz w:val="24"/>
          <w:szCs w:val="24"/>
        </w:rPr>
        <w:t>Jess</w:t>
      </w:r>
      <w:r w:rsidR="005D144F">
        <w:rPr>
          <w:rStyle w:val="Strong"/>
          <w:rFonts w:ascii="Times New Roman" w:hAnsi="Times New Roman" w:cs="Times New Roman"/>
          <w:b w:val="0"/>
          <w:sz w:val="24"/>
          <w:szCs w:val="24"/>
        </w:rPr>
        <w:t>e</w:t>
      </w:r>
      <w:r w:rsidR="00390C45">
        <w:rPr>
          <w:rStyle w:val="Strong"/>
          <w:rFonts w:ascii="Times New Roman" w:hAnsi="Times New Roman" w:cs="Times New Roman"/>
          <w:b w:val="0"/>
          <w:sz w:val="24"/>
          <w:szCs w:val="24"/>
        </w:rPr>
        <w:t>e</w:t>
      </w:r>
      <w:proofErr w:type="spellEnd"/>
      <w:r>
        <w:rPr>
          <w:rStyle w:val="Strong"/>
          <w:rFonts w:ascii="Times New Roman" w:hAnsi="Times New Roman" w:cs="Times New Roman"/>
          <w:b w:val="0"/>
          <w:sz w:val="24"/>
          <w:szCs w:val="24"/>
        </w:rPr>
        <w:t xml:space="preserve">, Kinship Care Coordinator, </w:t>
      </w:r>
      <w:r w:rsidRPr="00F203B9">
        <w:rPr>
          <w:rStyle w:val="Strong"/>
          <w:rFonts w:ascii="Times New Roman" w:hAnsi="Times New Roman" w:cs="Times New Roman"/>
          <w:b w:val="0"/>
          <w:i/>
          <w:sz w:val="24"/>
          <w:szCs w:val="24"/>
        </w:rPr>
        <w:t>Legacy Link</w:t>
      </w:r>
      <w:r>
        <w:rPr>
          <w:rStyle w:val="Strong"/>
          <w:rFonts w:ascii="Times New Roman" w:hAnsi="Times New Roman" w:cs="Times New Roman"/>
          <w:b w:val="0"/>
          <w:sz w:val="24"/>
          <w:szCs w:val="24"/>
        </w:rPr>
        <w:t xml:space="preserve"> </w:t>
      </w:r>
    </w:p>
    <w:p w:rsidR="00E5063A" w:rsidRDefault="00E5063A" w:rsidP="00E5063A">
      <w:pPr>
        <w:spacing w:after="0"/>
        <w:jc w:val="center"/>
        <w:rPr>
          <w:rStyle w:val="Strong"/>
          <w:rFonts w:ascii="Times New Roman" w:hAnsi="Times New Roman" w:cs="Times New Roman"/>
          <w:b w:val="0"/>
          <w:sz w:val="24"/>
          <w:szCs w:val="24"/>
        </w:rPr>
      </w:pPr>
      <w:r>
        <w:rPr>
          <w:rStyle w:val="Strong"/>
          <w:rFonts w:ascii="Times New Roman" w:hAnsi="Times New Roman" w:cs="Times New Roman"/>
          <w:b w:val="0"/>
          <w:sz w:val="24"/>
          <w:szCs w:val="24"/>
        </w:rPr>
        <w:t>Meredith Todaro, Relative Custodian Extraordinaire</w:t>
      </w:r>
    </w:p>
    <w:p w:rsidR="00E5063A" w:rsidRDefault="00E5063A" w:rsidP="00E5063A">
      <w:pPr>
        <w:spacing w:after="0"/>
        <w:jc w:val="center"/>
        <w:rPr>
          <w:rStyle w:val="Strong"/>
          <w:rFonts w:ascii="Times New Roman" w:hAnsi="Times New Roman" w:cs="Times New Roman"/>
          <w:b w:val="0"/>
          <w:sz w:val="24"/>
          <w:szCs w:val="24"/>
        </w:rPr>
      </w:pPr>
    </w:p>
    <w:p w:rsidR="00E5063A" w:rsidRDefault="00E5063A" w:rsidP="00E5063A">
      <w:pPr>
        <w:spacing w:after="0"/>
        <w:jc w:val="center"/>
        <w:rPr>
          <w:rStyle w:val="Strong"/>
          <w:rFonts w:ascii="Times New Roman" w:hAnsi="Times New Roman" w:cs="Times New Roman"/>
          <w:b w:val="0"/>
          <w:sz w:val="24"/>
          <w:szCs w:val="24"/>
        </w:rPr>
      </w:pPr>
      <w:r>
        <w:rPr>
          <w:rStyle w:val="Strong"/>
          <w:rFonts w:ascii="Times New Roman" w:hAnsi="Times New Roman" w:cs="Times New Roman"/>
          <w:b w:val="0"/>
          <w:sz w:val="24"/>
          <w:szCs w:val="24"/>
        </w:rPr>
        <w:t>Dedicated to June Beharry, a devoted grandmother</w:t>
      </w:r>
      <w:r w:rsidR="002C0C24">
        <w:rPr>
          <w:rStyle w:val="Strong"/>
          <w:rFonts w:ascii="Times New Roman" w:hAnsi="Times New Roman" w:cs="Times New Roman"/>
          <w:b w:val="0"/>
          <w:sz w:val="24"/>
          <w:szCs w:val="24"/>
        </w:rPr>
        <w:t>,</w:t>
      </w:r>
      <w:r>
        <w:rPr>
          <w:rStyle w:val="Strong"/>
          <w:rFonts w:ascii="Times New Roman" w:hAnsi="Times New Roman" w:cs="Times New Roman"/>
          <w:b w:val="0"/>
          <w:sz w:val="24"/>
          <w:szCs w:val="24"/>
        </w:rPr>
        <w:t xml:space="preserve"> </w:t>
      </w:r>
    </w:p>
    <w:p w:rsidR="007601CD" w:rsidRDefault="00E5063A" w:rsidP="00E5063A">
      <w:pPr>
        <w:spacing w:after="0"/>
        <w:jc w:val="center"/>
        <w:rPr>
          <w:rStyle w:val="Strong"/>
          <w:rFonts w:ascii="Times New Roman" w:hAnsi="Times New Roman" w:cs="Times New Roman"/>
          <w:b w:val="0"/>
          <w:sz w:val="24"/>
          <w:szCs w:val="24"/>
        </w:rPr>
      </w:pPr>
      <w:proofErr w:type="gramStart"/>
      <w:r>
        <w:rPr>
          <w:rStyle w:val="Strong"/>
          <w:rFonts w:ascii="Times New Roman" w:hAnsi="Times New Roman" w:cs="Times New Roman"/>
          <w:b w:val="0"/>
          <w:sz w:val="24"/>
          <w:szCs w:val="24"/>
        </w:rPr>
        <w:t>whose</w:t>
      </w:r>
      <w:proofErr w:type="gramEnd"/>
      <w:r>
        <w:rPr>
          <w:rStyle w:val="Strong"/>
          <w:rFonts w:ascii="Times New Roman" w:hAnsi="Times New Roman" w:cs="Times New Roman"/>
          <w:b w:val="0"/>
          <w:sz w:val="24"/>
          <w:szCs w:val="24"/>
        </w:rPr>
        <w:t xml:space="preserve"> struggles with these issues i</w:t>
      </w:r>
      <w:r w:rsidR="002C0C24">
        <w:rPr>
          <w:rStyle w:val="Strong"/>
          <w:rFonts w:ascii="Times New Roman" w:hAnsi="Times New Roman" w:cs="Times New Roman"/>
          <w:b w:val="0"/>
          <w:sz w:val="24"/>
          <w:szCs w:val="24"/>
        </w:rPr>
        <w:t>nspired me to create this guide.</w:t>
      </w:r>
    </w:p>
    <w:p w:rsidR="00E5063A" w:rsidRPr="007601CD" w:rsidRDefault="00E5063A" w:rsidP="00E5063A">
      <w:pPr>
        <w:spacing w:after="0"/>
        <w:jc w:val="center"/>
        <w:rPr>
          <w:rFonts w:ascii="Times New Roman" w:hAnsi="Times New Roman" w:cs="Times New Roman"/>
          <w:bCs/>
          <w:sz w:val="24"/>
          <w:szCs w:val="24"/>
        </w:rPr>
      </w:pPr>
      <w:r w:rsidRPr="00D6357F">
        <w:rPr>
          <w:rFonts w:ascii="AbottOldStyle" w:hAnsi="AbottOldStyle" w:cs="Times New Roman"/>
          <w:b/>
          <w:sz w:val="28"/>
          <w:szCs w:val="28"/>
          <w:u w:val="single"/>
        </w:rPr>
        <w:lastRenderedPageBreak/>
        <w:t xml:space="preserve">State Resources </w:t>
      </w:r>
      <w:r w:rsidR="00DC7130">
        <w:rPr>
          <w:rFonts w:ascii="AbottOldStyle" w:hAnsi="AbottOldStyle" w:cs="Times New Roman"/>
          <w:b/>
          <w:sz w:val="28"/>
          <w:szCs w:val="28"/>
          <w:u w:val="single"/>
        </w:rPr>
        <w:t>for Relative Caregivers</w:t>
      </w:r>
    </w:p>
    <w:p w:rsidR="00E5063A" w:rsidRDefault="00E5063A" w:rsidP="00E5063A">
      <w:pPr>
        <w:spacing w:after="0"/>
        <w:rPr>
          <w:rFonts w:ascii="Times New Roman" w:hAnsi="Times New Roman" w:cs="Times New Roman"/>
        </w:rPr>
      </w:pPr>
    </w:p>
    <w:p w:rsidR="00E5063A" w:rsidRPr="007601CD" w:rsidRDefault="00E5063A" w:rsidP="00E5063A">
      <w:pPr>
        <w:spacing w:after="0"/>
        <w:rPr>
          <w:rFonts w:ascii="Times New Roman" w:hAnsi="Times New Roman" w:cs="Times New Roman"/>
          <w:sz w:val="24"/>
          <w:szCs w:val="24"/>
        </w:rPr>
      </w:pPr>
      <w:r w:rsidRPr="007601CD">
        <w:rPr>
          <w:rFonts w:ascii="Times New Roman" w:hAnsi="Times New Roman" w:cs="Times New Roman"/>
          <w:sz w:val="24"/>
          <w:szCs w:val="24"/>
        </w:rPr>
        <w:t>As CASA volunteers, we often see children who are unable to continue living with their biological parent due to deprivation issues.  Most often a concerned relative steps forward to offer a stable and loving home for these children.  There are a number of questions that arise w</w:t>
      </w:r>
      <w:r w:rsidR="00A674B3" w:rsidRPr="007601CD">
        <w:rPr>
          <w:rFonts w:ascii="Times New Roman" w:hAnsi="Times New Roman" w:cs="Times New Roman"/>
          <w:sz w:val="24"/>
          <w:szCs w:val="24"/>
        </w:rPr>
        <w:t>hen a relative accepts the</w:t>
      </w:r>
      <w:r w:rsidRPr="007601CD">
        <w:rPr>
          <w:rFonts w:ascii="Times New Roman" w:hAnsi="Times New Roman" w:cs="Times New Roman"/>
          <w:sz w:val="24"/>
          <w:szCs w:val="24"/>
        </w:rPr>
        <w:t xml:space="preserve"> responsibility of taking care of such a child.  </w:t>
      </w:r>
      <w:r w:rsidRPr="007601CD">
        <w:rPr>
          <w:rFonts w:ascii="Times New Roman" w:hAnsi="Times New Roman" w:cs="Times New Roman"/>
          <w:b/>
          <w:sz w:val="24"/>
          <w:szCs w:val="24"/>
          <w:u w:val="single"/>
        </w:rPr>
        <w:t>Many of these questions have to do with supportive</w:t>
      </w:r>
      <w:r w:rsidR="00E72FFF" w:rsidRPr="007601CD">
        <w:rPr>
          <w:rFonts w:ascii="Times New Roman" w:hAnsi="Times New Roman" w:cs="Times New Roman"/>
          <w:b/>
          <w:sz w:val="24"/>
          <w:szCs w:val="24"/>
          <w:u w:val="single"/>
        </w:rPr>
        <w:t xml:space="preserve"> and financial</w:t>
      </w:r>
      <w:r w:rsidRPr="007601CD">
        <w:rPr>
          <w:rFonts w:ascii="Times New Roman" w:hAnsi="Times New Roman" w:cs="Times New Roman"/>
          <w:b/>
          <w:sz w:val="24"/>
          <w:szCs w:val="24"/>
          <w:u w:val="single"/>
        </w:rPr>
        <w:t xml:space="preserve"> resources</w:t>
      </w:r>
      <w:r w:rsidRPr="007601CD">
        <w:rPr>
          <w:rFonts w:ascii="Times New Roman" w:hAnsi="Times New Roman" w:cs="Times New Roman"/>
          <w:sz w:val="24"/>
          <w:szCs w:val="24"/>
        </w:rPr>
        <w:t xml:space="preserve">.  </w:t>
      </w:r>
      <w:r w:rsidRPr="007601CD">
        <w:rPr>
          <w:rFonts w:ascii="Times New Roman" w:hAnsi="Times New Roman" w:cs="Times New Roman"/>
          <w:i/>
          <w:sz w:val="24"/>
          <w:szCs w:val="24"/>
        </w:rPr>
        <w:t xml:space="preserve">Whether or not the relative has ever used public benefits, most find DFCS (Department of Family and Children Services) procedures quite confusing! </w:t>
      </w:r>
      <w:r w:rsidRPr="007601CD">
        <w:rPr>
          <w:rFonts w:ascii="Times New Roman" w:hAnsi="Times New Roman" w:cs="Times New Roman"/>
          <w:sz w:val="24"/>
          <w:szCs w:val="24"/>
        </w:rPr>
        <w:t xml:space="preserve"> A CASA volunteer who </w:t>
      </w:r>
      <w:r w:rsidR="00E72FFF" w:rsidRPr="007601CD">
        <w:rPr>
          <w:rFonts w:ascii="Times New Roman" w:hAnsi="Times New Roman" w:cs="Times New Roman"/>
          <w:sz w:val="24"/>
          <w:szCs w:val="24"/>
        </w:rPr>
        <w:t xml:space="preserve">is aware of the options facing the relative and the corresponding benefits </w:t>
      </w:r>
      <w:r w:rsidRPr="007601CD">
        <w:rPr>
          <w:rFonts w:ascii="Times New Roman" w:hAnsi="Times New Roman" w:cs="Times New Roman"/>
          <w:sz w:val="24"/>
          <w:szCs w:val="24"/>
        </w:rPr>
        <w:t>wi</w:t>
      </w:r>
      <w:r w:rsidR="00E72FFF" w:rsidRPr="007601CD">
        <w:rPr>
          <w:rFonts w:ascii="Times New Roman" w:hAnsi="Times New Roman" w:cs="Times New Roman"/>
          <w:sz w:val="24"/>
          <w:szCs w:val="24"/>
        </w:rPr>
        <w:t>ll be able to educate</w:t>
      </w:r>
      <w:r w:rsidRPr="007601CD">
        <w:rPr>
          <w:rFonts w:ascii="Times New Roman" w:hAnsi="Times New Roman" w:cs="Times New Roman"/>
          <w:sz w:val="24"/>
          <w:szCs w:val="24"/>
        </w:rPr>
        <w:t xml:space="preserve"> the relative in </w:t>
      </w:r>
      <w:r w:rsidR="00E72FFF" w:rsidRPr="007601CD">
        <w:rPr>
          <w:rFonts w:ascii="Times New Roman" w:hAnsi="Times New Roman" w:cs="Times New Roman"/>
          <w:sz w:val="24"/>
          <w:szCs w:val="24"/>
        </w:rPr>
        <w:t>making the significant decision about what role they play in the life of the child</w:t>
      </w:r>
      <w:r w:rsidR="00933615" w:rsidRPr="007601CD">
        <w:rPr>
          <w:rFonts w:ascii="Times New Roman" w:hAnsi="Times New Roman" w:cs="Times New Roman"/>
          <w:sz w:val="24"/>
          <w:szCs w:val="24"/>
        </w:rPr>
        <w:t>, whether that is Temporary Custodian, Relative Caregiver, Guardian, or Adopting Parent.</w:t>
      </w:r>
    </w:p>
    <w:p w:rsidR="00E5063A" w:rsidRPr="007601CD" w:rsidRDefault="00E5063A" w:rsidP="00E5063A">
      <w:pPr>
        <w:spacing w:after="0"/>
        <w:rPr>
          <w:rFonts w:ascii="Times New Roman" w:hAnsi="Times New Roman" w:cs="Times New Roman"/>
          <w:sz w:val="24"/>
          <w:szCs w:val="24"/>
        </w:rPr>
      </w:pPr>
    </w:p>
    <w:p w:rsidR="00DC7130" w:rsidRPr="007601CD" w:rsidRDefault="009E4D2C" w:rsidP="00E5063A">
      <w:pPr>
        <w:rPr>
          <w:rFonts w:ascii="Times New Roman" w:hAnsi="Times New Roman" w:cs="Times New Roman"/>
          <w:sz w:val="24"/>
          <w:szCs w:val="24"/>
        </w:rPr>
      </w:pPr>
      <w:r w:rsidRPr="007601CD">
        <w:rPr>
          <w:rFonts w:ascii="Times New Roman" w:hAnsi="Times New Roman" w:cs="Times New Roman"/>
          <w:sz w:val="24"/>
          <w:szCs w:val="24"/>
        </w:rPr>
        <w:t>A child</w:t>
      </w:r>
      <w:r w:rsidR="009C3B93" w:rsidRPr="007601CD">
        <w:rPr>
          <w:rFonts w:ascii="Times New Roman" w:hAnsi="Times New Roman" w:cs="Times New Roman"/>
          <w:sz w:val="24"/>
          <w:szCs w:val="24"/>
        </w:rPr>
        <w:t xml:space="preserve"> in DFCS custody</w:t>
      </w:r>
      <w:r w:rsidR="000875E9" w:rsidRPr="007601CD">
        <w:rPr>
          <w:rFonts w:ascii="Times New Roman" w:hAnsi="Times New Roman" w:cs="Times New Roman"/>
          <w:sz w:val="24"/>
          <w:szCs w:val="24"/>
        </w:rPr>
        <w:t xml:space="preserve"> is placed initially in a state foster home.  </w:t>
      </w:r>
      <w:r w:rsidR="000875E9" w:rsidRPr="007601CD">
        <w:rPr>
          <w:rFonts w:ascii="Times New Roman" w:hAnsi="Times New Roman" w:cs="Times New Roman"/>
          <w:b/>
          <w:sz w:val="24"/>
          <w:szCs w:val="24"/>
        </w:rPr>
        <w:t>The child may then be</w:t>
      </w:r>
      <w:r w:rsidR="00E5063A" w:rsidRPr="007601CD">
        <w:rPr>
          <w:rFonts w:ascii="Times New Roman" w:hAnsi="Times New Roman" w:cs="Times New Roman"/>
          <w:b/>
          <w:sz w:val="24"/>
          <w:szCs w:val="24"/>
        </w:rPr>
        <w:t xml:space="preserve"> placed in the</w:t>
      </w:r>
      <w:r w:rsidR="000875E9" w:rsidRPr="007601CD">
        <w:rPr>
          <w:rFonts w:ascii="Times New Roman" w:hAnsi="Times New Roman" w:cs="Times New Roman"/>
          <w:b/>
          <w:sz w:val="24"/>
          <w:szCs w:val="24"/>
        </w:rPr>
        <w:t xml:space="preserve"> home</w:t>
      </w:r>
      <w:r w:rsidR="004C76ED" w:rsidRPr="007601CD">
        <w:rPr>
          <w:rFonts w:ascii="Times New Roman" w:hAnsi="Times New Roman" w:cs="Times New Roman"/>
          <w:b/>
          <w:sz w:val="24"/>
          <w:szCs w:val="24"/>
        </w:rPr>
        <w:t xml:space="preserve"> of a relative</w:t>
      </w:r>
      <w:r w:rsidR="00A90C48" w:rsidRPr="007601CD">
        <w:rPr>
          <w:rFonts w:ascii="Times New Roman" w:hAnsi="Times New Roman" w:cs="Times New Roman"/>
          <w:b/>
          <w:sz w:val="24"/>
          <w:szCs w:val="24"/>
        </w:rPr>
        <w:t xml:space="preserve"> by</w:t>
      </w:r>
      <w:r w:rsidR="007D5B6A" w:rsidRPr="007601CD">
        <w:rPr>
          <w:rFonts w:ascii="Times New Roman" w:hAnsi="Times New Roman" w:cs="Times New Roman"/>
          <w:b/>
          <w:sz w:val="24"/>
          <w:szCs w:val="24"/>
        </w:rPr>
        <w:t xml:space="preserve"> </w:t>
      </w:r>
      <w:r w:rsidR="00A90C48" w:rsidRPr="007601CD">
        <w:rPr>
          <w:rFonts w:ascii="Times New Roman" w:hAnsi="Times New Roman" w:cs="Times New Roman"/>
          <w:b/>
          <w:sz w:val="24"/>
          <w:szCs w:val="24"/>
        </w:rPr>
        <w:t>J</w:t>
      </w:r>
      <w:r w:rsidR="00E5063A" w:rsidRPr="007601CD">
        <w:rPr>
          <w:rFonts w:ascii="Times New Roman" w:hAnsi="Times New Roman" w:cs="Times New Roman"/>
          <w:b/>
          <w:sz w:val="24"/>
          <w:szCs w:val="24"/>
        </w:rPr>
        <w:t xml:space="preserve">uvenile </w:t>
      </w:r>
      <w:r w:rsidR="00A90C48" w:rsidRPr="007601CD">
        <w:rPr>
          <w:rFonts w:ascii="Times New Roman" w:hAnsi="Times New Roman" w:cs="Times New Roman"/>
          <w:b/>
          <w:sz w:val="24"/>
          <w:szCs w:val="24"/>
        </w:rPr>
        <w:t>C</w:t>
      </w:r>
      <w:r w:rsidR="00E5063A" w:rsidRPr="007601CD">
        <w:rPr>
          <w:rFonts w:ascii="Times New Roman" w:hAnsi="Times New Roman" w:cs="Times New Roman"/>
          <w:b/>
          <w:sz w:val="24"/>
          <w:szCs w:val="24"/>
        </w:rPr>
        <w:t>ourt</w:t>
      </w:r>
      <w:r w:rsidR="009C3B93" w:rsidRPr="007601CD">
        <w:rPr>
          <w:rFonts w:ascii="Times New Roman" w:hAnsi="Times New Roman" w:cs="Times New Roman"/>
          <w:b/>
          <w:sz w:val="24"/>
          <w:szCs w:val="24"/>
        </w:rPr>
        <w:t xml:space="preserve"> or by DFCS.</w:t>
      </w:r>
      <w:r w:rsidR="000875E9" w:rsidRPr="007601CD">
        <w:rPr>
          <w:rFonts w:ascii="Times New Roman" w:hAnsi="Times New Roman" w:cs="Times New Roman"/>
          <w:sz w:val="24"/>
          <w:szCs w:val="24"/>
        </w:rPr>
        <w:t xml:space="preserve">  </w:t>
      </w:r>
      <w:r w:rsidR="009C3B93" w:rsidRPr="007601CD">
        <w:rPr>
          <w:rFonts w:ascii="Times New Roman" w:hAnsi="Times New Roman" w:cs="Times New Roman"/>
          <w:sz w:val="24"/>
          <w:szCs w:val="24"/>
        </w:rPr>
        <w:t xml:space="preserve">If </w:t>
      </w:r>
      <w:r w:rsidR="000875E9" w:rsidRPr="007601CD">
        <w:rPr>
          <w:rFonts w:ascii="Times New Roman" w:hAnsi="Times New Roman" w:cs="Times New Roman"/>
          <w:sz w:val="24"/>
          <w:szCs w:val="24"/>
        </w:rPr>
        <w:t>the court places the chil</w:t>
      </w:r>
      <w:r w:rsidR="002723C5" w:rsidRPr="007601CD">
        <w:rPr>
          <w:rFonts w:ascii="Times New Roman" w:hAnsi="Times New Roman" w:cs="Times New Roman"/>
          <w:sz w:val="24"/>
          <w:szCs w:val="24"/>
        </w:rPr>
        <w:t>d with the relative without DFCS’s r</w:t>
      </w:r>
      <w:r w:rsidR="000875E9" w:rsidRPr="007601CD">
        <w:rPr>
          <w:rFonts w:ascii="Times New Roman" w:hAnsi="Times New Roman" w:cs="Times New Roman"/>
          <w:sz w:val="24"/>
          <w:szCs w:val="24"/>
        </w:rPr>
        <w:t>ecom</w:t>
      </w:r>
      <w:r w:rsidR="002723C5" w:rsidRPr="007601CD">
        <w:rPr>
          <w:rFonts w:ascii="Times New Roman" w:hAnsi="Times New Roman" w:cs="Times New Roman"/>
          <w:sz w:val="24"/>
          <w:szCs w:val="24"/>
        </w:rPr>
        <w:t xml:space="preserve">mendation </w:t>
      </w:r>
      <w:r w:rsidR="009C3B93" w:rsidRPr="007601CD">
        <w:rPr>
          <w:rFonts w:ascii="Times New Roman" w:hAnsi="Times New Roman" w:cs="Times New Roman"/>
          <w:sz w:val="24"/>
          <w:szCs w:val="24"/>
        </w:rPr>
        <w:t xml:space="preserve">it is called a </w:t>
      </w:r>
      <w:r w:rsidR="00A90C48" w:rsidRPr="007601CD">
        <w:rPr>
          <w:rFonts w:ascii="Times New Roman" w:hAnsi="Times New Roman" w:cs="Times New Roman"/>
          <w:sz w:val="24"/>
          <w:szCs w:val="24"/>
        </w:rPr>
        <w:t>Direct Placement</w:t>
      </w:r>
      <w:r w:rsidR="000875E9" w:rsidRPr="007601CD">
        <w:rPr>
          <w:rFonts w:ascii="Times New Roman" w:hAnsi="Times New Roman" w:cs="Times New Roman"/>
          <w:sz w:val="24"/>
          <w:szCs w:val="24"/>
        </w:rPr>
        <w:t>.  Custody</w:t>
      </w:r>
      <w:r w:rsidR="00045242" w:rsidRPr="007601CD">
        <w:rPr>
          <w:rFonts w:ascii="Times New Roman" w:hAnsi="Times New Roman" w:cs="Times New Roman"/>
          <w:sz w:val="24"/>
          <w:szCs w:val="24"/>
        </w:rPr>
        <w:t xml:space="preserve"> </w:t>
      </w:r>
      <w:r w:rsidR="002723C5" w:rsidRPr="007601CD">
        <w:rPr>
          <w:rFonts w:ascii="Times New Roman" w:hAnsi="Times New Roman" w:cs="Times New Roman"/>
          <w:sz w:val="24"/>
          <w:szCs w:val="24"/>
        </w:rPr>
        <w:t xml:space="preserve">of the child </w:t>
      </w:r>
      <w:r w:rsidR="00045242" w:rsidRPr="007601CD">
        <w:rPr>
          <w:rFonts w:ascii="Times New Roman" w:hAnsi="Times New Roman" w:cs="Times New Roman"/>
          <w:sz w:val="24"/>
          <w:szCs w:val="24"/>
        </w:rPr>
        <w:t>then</w:t>
      </w:r>
      <w:r w:rsidR="000875E9" w:rsidRPr="007601CD">
        <w:rPr>
          <w:rFonts w:ascii="Times New Roman" w:hAnsi="Times New Roman" w:cs="Times New Roman"/>
          <w:sz w:val="24"/>
          <w:szCs w:val="24"/>
        </w:rPr>
        <w:t xml:space="preserve"> transfers to the re</w:t>
      </w:r>
      <w:r w:rsidR="009C3B93" w:rsidRPr="007601CD">
        <w:rPr>
          <w:rFonts w:ascii="Times New Roman" w:hAnsi="Times New Roman" w:cs="Times New Roman"/>
          <w:sz w:val="24"/>
          <w:szCs w:val="24"/>
        </w:rPr>
        <w:t>lative c</w:t>
      </w:r>
      <w:r w:rsidR="00A674B3" w:rsidRPr="007601CD">
        <w:rPr>
          <w:rFonts w:ascii="Times New Roman" w:hAnsi="Times New Roman" w:cs="Times New Roman"/>
          <w:sz w:val="24"/>
          <w:szCs w:val="24"/>
        </w:rPr>
        <w:t>aregiver</w:t>
      </w:r>
      <w:r w:rsidR="000875E9" w:rsidRPr="007601CD">
        <w:rPr>
          <w:rFonts w:ascii="Times New Roman" w:hAnsi="Times New Roman" w:cs="Times New Roman"/>
          <w:sz w:val="24"/>
          <w:szCs w:val="24"/>
        </w:rPr>
        <w:t xml:space="preserve"> who </w:t>
      </w:r>
      <w:r w:rsidR="00A674B3" w:rsidRPr="007601CD">
        <w:rPr>
          <w:rFonts w:ascii="Times New Roman" w:hAnsi="Times New Roman" w:cs="Times New Roman"/>
          <w:sz w:val="24"/>
          <w:szCs w:val="24"/>
        </w:rPr>
        <w:t>become</w:t>
      </w:r>
      <w:r w:rsidR="000875E9" w:rsidRPr="007601CD">
        <w:rPr>
          <w:rFonts w:ascii="Times New Roman" w:hAnsi="Times New Roman" w:cs="Times New Roman"/>
          <w:sz w:val="24"/>
          <w:szCs w:val="24"/>
        </w:rPr>
        <w:t>s</w:t>
      </w:r>
      <w:r w:rsidR="00A674B3" w:rsidRPr="007601CD">
        <w:rPr>
          <w:rFonts w:ascii="Times New Roman" w:hAnsi="Times New Roman" w:cs="Times New Roman"/>
          <w:sz w:val="24"/>
          <w:szCs w:val="24"/>
        </w:rPr>
        <w:t xml:space="preserve"> the </w:t>
      </w:r>
      <w:r w:rsidR="002723C5" w:rsidRPr="007601CD">
        <w:rPr>
          <w:rFonts w:ascii="Times New Roman" w:hAnsi="Times New Roman" w:cs="Times New Roman"/>
          <w:b/>
          <w:sz w:val="24"/>
          <w:szCs w:val="24"/>
          <w:u w:val="single"/>
        </w:rPr>
        <w:t>T</w:t>
      </w:r>
      <w:r w:rsidRPr="007601CD">
        <w:rPr>
          <w:rFonts w:ascii="Times New Roman" w:hAnsi="Times New Roman" w:cs="Times New Roman"/>
          <w:b/>
          <w:sz w:val="24"/>
          <w:szCs w:val="24"/>
          <w:u w:val="single"/>
        </w:rPr>
        <w:t xml:space="preserve">emporary </w:t>
      </w:r>
      <w:r w:rsidR="002723C5" w:rsidRPr="007601CD">
        <w:rPr>
          <w:rFonts w:ascii="Times New Roman" w:hAnsi="Times New Roman" w:cs="Times New Roman"/>
          <w:b/>
          <w:sz w:val="24"/>
          <w:szCs w:val="24"/>
          <w:u w:val="single"/>
        </w:rPr>
        <w:t>C</w:t>
      </w:r>
      <w:r w:rsidR="000875E9" w:rsidRPr="007601CD">
        <w:rPr>
          <w:rFonts w:ascii="Times New Roman" w:hAnsi="Times New Roman" w:cs="Times New Roman"/>
          <w:b/>
          <w:sz w:val="24"/>
          <w:szCs w:val="24"/>
          <w:u w:val="single"/>
        </w:rPr>
        <w:t>ustodian</w:t>
      </w:r>
      <w:r w:rsidR="000875E9" w:rsidRPr="007601CD">
        <w:rPr>
          <w:rFonts w:ascii="Times New Roman" w:hAnsi="Times New Roman" w:cs="Times New Roman"/>
          <w:sz w:val="24"/>
          <w:szCs w:val="24"/>
        </w:rPr>
        <w:t xml:space="preserve"> of the child</w:t>
      </w:r>
      <w:r w:rsidR="00045242" w:rsidRPr="007601CD">
        <w:rPr>
          <w:rFonts w:ascii="Times New Roman" w:hAnsi="Times New Roman" w:cs="Times New Roman"/>
          <w:sz w:val="24"/>
          <w:szCs w:val="24"/>
        </w:rPr>
        <w:t xml:space="preserve"> until Permanency is resolved</w:t>
      </w:r>
      <w:r w:rsidR="002723C5" w:rsidRPr="007601CD">
        <w:rPr>
          <w:rFonts w:ascii="Times New Roman" w:hAnsi="Times New Roman" w:cs="Times New Roman"/>
          <w:sz w:val="24"/>
          <w:szCs w:val="24"/>
        </w:rPr>
        <w:t xml:space="preserve"> in court</w:t>
      </w:r>
      <w:r w:rsidR="000875E9" w:rsidRPr="007601CD">
        <w:rPr>
          <w:rFonts w:ascii="Times New Roman" w:hAnsi="Times New Roman" w:cs="Times New Roman"/>
          <w:sz w:val="24"/>
          <w:szCs w:val="24"/>
        </w:rPr>
        <w:t xml:space="preserve">.  </w:t>
      </w:r>
      <w:r w:rsidR="002723C5" w:rsidRPr="007601CD">
        <w:rPr>
          <w:rFonts w:ascii="Times New Roman" w:hAnsi="Times New Roman" w:cs="Times New Roman"/>
          <w:sz w:val="24"/>
          <w:szCs w:val="24"/>
        </w:rPr>
        <w:t xml:space="preserve">If </w:t>
      </w:r>
      <w:r w:rsidR="009C3B93" w:rsidRPr="007601CD">
        <w:rPr>
          <w:rFonts w:ascii="Times New Roman" w:hAnsi="Times New Roman" w:cs="Times New Roman"/>
          <w:sz w:val="24"/>
          <w:szCs w:val="24"/>
        </w:rPr>
        <w:t>DFCS place</w:t>
      </w:r>
      <w:r w:rsidR="002723C5" w:rsidRPr="007601CD">
        <w:rPr>
          <w:rFonts w:ascii="Times New Roman" w:hAnsi="Times New Roman" w:cs="Times New Roman"/>
          <w:sz w:val="24"/>
          <w:szCs w:val="24"/>
        </w:rPr>
        <w:t>s</w:t>
      </w:r>
      <w:r w:rsidR="009C3B93" w:rsidRPr="007601CD">
        <w:rPr>
          <w:rFonts w:ascii="Times New Roman" w:hAnsi="Times New Roman" w:cs="Times New Roman"/>
          <w:sz w:val="24"/>
          <w:szCs w:val="24"/>
        </w:rPr>
        <w:t xml:space="preserve"> a child with a relative</w:t>
      </w:r>
      <w:r w:rsidR="002723C5" w:rsidRPr="007601CD">
        <w:rPr>
          <w:rFonts w:ascii="Times New Roman" w:hAnsi="Times New Roman" w:cs="Times New Roman"/>
          <w:sz w:val="24"/>
          <w:szCs w:val="24"/>
        </w:rPr>
        <w:t xml:space="preserve"> they become the </w:t>
      </w:r>
      <w:r w:rsidR="002723C5" w:rsidRPr="007601CD">
        <w:rPr>
          <w:rFonts w:ascii="Times New Roman" w:hAnsi="Times New Roman" w:cs="Times New Roman"/>
          <w:b/>
          <w:sz w:val="24"/>
          <w:szCs w:val="24"/>
          <w:u w:val="single"/>
        </w:rPr>
        <w:t>Relative Caregiver</w:t>
      </w:r>
      <w:r w:rsidR="002723C5" w:rsidRPr="007601CD">
        <w:rPr>
          <w:rFonts w:ascii="Times New Roman" w:hAnsi="Times New Roman" w:cs="Times New Roman"/>
          <w:sz w:val="24"/>
          <w:szCs w:val="24"/>
        </w:rPr>
        <w:t xml:space="preserve">.  Custody </w:t>
      </w:r>
      <w:r w:rsidR="000875E9" w:rsidRPr="007601CD">
        <w:rPr>
          <w:rFonts w:ascii="Times New Roman" w:hAnsi="Times New Roman" w:cs="Times New Roman"/>
          <w:sz w:val="24"/>
          <w:szCs w:val="24"/>
        </w:rPr>
        <w:t xml:space="preserve">of the child </w:t>
      </w:r>
      <w:r w:rsidR="009C3B93" w:rsidRPr="007601CD">
        <w:rPr>
          <w:rFonts w:ascii="Times New Roman" w:hAnsi="Times New Roman" w:cs="Times New Roman"/>
          <w:sz w:val="24"/>
          <w:szCs w:val="24"/>
        </w:rPr>
        <w:t>remains with DFCS</w:t>
      </w:r>
      <w:r w:rsidR="00045242" w:rsidRPr="007601CD">
        <w:rPr>
          <w:rFonts w:ascii="Times New Roman" w:hAnsi="Times New Roman" w:cs="Times New Roman"/>
          <w:sz w:val="24"/>
          <w:szCs w:val="24"/>
        </w:rPr>
        <w:t xml:space="preserve"> until Permanency is resolved</w:t>
      </w:r>
      <w:r w:rsidR="002723C5" w:rsidRPr="007601CD">
        <w:rPr>
          <w:rFonts w:ascii="Times New Roman" w:hAnsi="Times New Roman" w:cs="Times New Roman"/>
          <w:sz w:val="24"/>
          <w:szCs w:val="24"/>
        </w:rPr>
        <w:t xml:space="preserve"> in court</w:t>
      </w:r>
      <w:r w:rsidR="009C3B93" w:rsidRPr="007601CD">
        <w:rPr>
          <w:rFonts w:ascii="Times New Roman" w:hAnsi="Times New Roman" w:cs="Times New Roman"/>
          <w:sz w:val="24"/>
          <w:szCs w:val="24"/>
        </w:rPr>
        <w:t xml:space="preserve">.  </w:t>
      </w:r>
    </w:p>
    <w:p w:rsidR="00DC7130" w:rsidRPr="007601CD" w:rsidRDefault="009C3B93" w:rsidP="00E5063A">
      <w:pPr>
        <w:rPr>
          <w:rFonts w:ascii="Times New Roman" w:hAnsi="Times New Roman" w:cs="Times New Roman"/>
          <w:sz w:val="24"/>
          <w:szCs w:val="24"/>
        </w:rPr>
      </w:pPr>
      <w:r w:rsidRPr="007601CD">
        <w:rPr>
          <w:rFonts w:ascii="Times New Roman" w:hAnsi="Times New Roman" w:cs="Times New Roman"/>
          <w:sz w:val="24"/>
          <w:szCs w:val="24"/>
        </w:rPr>
        <w:t>DFCS may place the child with the relative</w:t>
      </w:r>
      <w:r w:rsidR="00A674B3" w:rsidRPr="007601CD">
        <w:rPr>
          <w:rFonts w:ascii="Times New Roman" w:hAnsi="Times New Roman" w:cs="Times New Roman"/>
          <w:sz w:val="24"/>
          <w:szCs w:val="24"/>
        </w:rPr>
        <w:t xml:space="preserve"> immediately</w:t>
      </w:r>
      <w:r w:rsidRPr="007601CD">
        <w:rPr>
          <w:rFonts w:ascii="Times New Roman" w:hAnsi="Times New Roman" w:cs="Times New Roman"/>
          <w:sz w:val="24"/>
          <w:szCs w:val="24"/>
        </w:rPr>
        <w:t xml:space="preserve"> following the child’s placement in foster care upon receiving the DFCS Social Services Supervisor’s approval of the placement, satisfactory CPS history, home safety check, and a local criminal records check on all household members 18 and above.  </w:t>
      </w:r>
      <w:r w:rsidR="00A674B3" w:rsidRPr="007601CD">
        <w:rPr>
          <w:rFonts w:ascii="Times New Roman" w:hAnsi="Times New Roman" w:cs="Times New Roman"/>
          <w:sz w:val="24"/>
          <w:szCs w:val="24"/>
        </w:rPr>
        <w:t xml:space="preserve">Or DFCS may wait </w:t>
      </w:r>
      <w:proofErr w:type="spellStart"/>
      <w:r w:rsidR="00A674B3" w:rsidRPr="007601CD">
        <w:rPr>
          <w:rFonts w:ascii="Times New Roman" w:hAnsi="Times New Roman" w:cs="Times New Roman"/>
          <w:sz w:val="24"/>
          <w:szCs w:val="24"/>
        </w:rPr>
        <w:t>til</w:t>
      </w:r>
      <w:proofErr w:type="spellEnd"/>
      <w:r w:rsidR="00A674B3" w:rsidRPr="007601CD">
        <w:rPr>
          <w:rFonts w:ascii="Times New Roman" w:hAnsi="Times New Roman" w:cs="Times New Roman"/>
          <w:sz w:val="24"/>
          <w:szCs w:val="24"/>
        </w:rPr>
        <w:t xml:space="preserve"> the Relative Care Assessment (RCA) is completed and approved, which can take several months.  </w:t>
      </w:r>
    </w:p>
    <w:p w:rsidR="00D470D3" w:rsidRPr="007601CD" w:rsidRDefault="00A674B3" w:rsidP="00E5063A">
      <w:pPr>
        <w:rPr>
          <w:rFonts w:ascii="Times New Roman" w:hAnsi="Times New Roman" w:cs="Times New Roman"/>
          <w:sz w:val="24"/>
          <w:szCs w:val="24"/>
        </w:rPr>
      </w:pPr>
      <w:r w:rsidRPr="007601CD">
        <w:rPr>
          <w:rFonts w:ascii="Times New Roman" w:hAnsi="Times New Roman" w:cs="Times New Roman"/>
          <w:sz w:val="24"/>
          <w:szCs w:val="24"/>
        </w:rPr>
        <w:t xml:space="preserve">It is very important that the caregiver </w:t>
      </w:r>
      <w:r w:rsidR="00DC7130" w:rsidRPr="007601CD">
        <w:rPr>
          <w:rFonts w:ascii="Times New Roman" w:hAnsi="Times New Roman" w:cs="Times New Roman"/>
          <w:sz w:val="24"/>
          <w:szCs w:val="24"/>
        </w:rPr>
        <w:t>understands</w:t>
      </w:r>
      <w:r w:rsidRPr="007601CD">
        <w:rPr>
          <w:rFonts w:ascii="Times New Roman" w:hAnsi="Times New Roman" w:cs="Times New Roman"/>
          <w:sz w:val="24"/>
          <w:szCs w:val="24"/>
        </w:rPr>
        <w:t xml:space="preserve"> that </w:t>
      </w:r>
      <w:r w:rsidRPr="007601CD">
        <w:rPr>
          <w:rFonts w:ascii="Times New Roman" w:hAnsi="Times New Roman" w:cs="Times New Roman"/>
          <w:b/>
          <w:sz w:val="24"/>
          <w:szCs w:val="24"/>
          <w:u w:val="single"/>
        </w:rPr>
        <w:t xml:space="preserve">they will not be eligible for </w:t>
      </w:r>
      <w:r w:rsidR="00DC7130" w:rsidRPr="007601CD">
        <w:rPr>
          <w:rFonts w:ascii="Times New Roman" w:hAnsi="Times New Roman" w:cs="Times New Roman"/>
          <w:b/>
          <w:sz w:val="24"/>
          <w:szCs w:val="24"/>
          <w:u w:val="single"/>
        </w:rPr>
        <w:t>any state caregiver subsidies</w:t>
      </w:r>
      <w:r w:rsidRPr="007601CD">
        <w:rPr>
          <w:rFonts w:ascii="Times New Roman" w:hAnsi="Times New Roman" w:cs="Times New Roman"/>
          <w:b/>
          <w:sz w:val="24"/>
          <w:szCs w:val="24"/>
          <w:u w:val="single"/>
        </w:rPr>
        <w:t xml:space="preserve"> if they accept Direct Placement of the child through the court.</w:t>
      </w:r>
      <w:r w:rsidRPr="007601CD">
        <w:rPr>
          <w:rFonts w:ascii="Times New Roman" w:hAnsi="Times New Roman" w:cs="Times New Roman"/>
          <w:sz w:val="24"/>
          <w:szCs w:val="24"/>
        </w:rPr>
        <w:t xml:space="preserve">  They will not be eligible for any state caregiver subsidies if they accept placement of a child through DFCS until the RCA is approved</w:t>
      </w:r>
      <w:r w:rsidRPr="007601CD">
        <w:rPr>
          <w:rFonts w:ascii="Times New Roman" w:hAnsi="Times New Roman" w:cs="Times New Roman"/>
          <w:sz w:val="24"/>
          <w:szCs w:val="24"/>
          <w:u w:val="single"/>
        </w:rPr>
        <w:t>.</w:t>
      </w:r>
      <w:r w:rsidR="00D470D3" w:rsidRPr="007601CD">
        <w:rPr>
          <w:rFonts w:ascii="Times New Roman" w:hAnsi="Times New Roman" w:cs="Times New Roman"/>
          <w:sz w:val="24"/>
          <w:szCs w:val="24"/>
        </w:rPr>
        <w:t xml:space="preserve">  </w:t>
      </w:r>
      <w:r w:rsidR="00AD7DE1" w:rsidRPr="007601CD">
        <w:rPr>
          <w:rFonts w:ascii="Times New Roman" w:hAnsi="Times New Roman" w:cs="Times New Roman"/>
          <w:sz w:val="24"/>
          <w:szCs w:val="24"/>
        </w:rPr>
        <w:t xml:space="preserve">The caregiver is eligible to apply for state benefits (p4).  </w:t>
      </w:r>
      <w:r w:rsidR="00AD7DE1" w:rsidRPr="007601CD">
        <w:rPr>
          <w:rFonts w:ascii="Times New Roman" w:hAnsi="Times New Roman" w:cs="Times New Roman"/>
          <w:b/>
          <w:sz w:val="24"/>
          <w:szCs w:val="24"/>
          <w:u w:val="single"/>
        </w:rPr>
        <w:t>Once DFCS approves the relative’s RCA, the relative is eligible for a state caregiver subsidy.</w:t>
      </w:r>
      <w:r w:rsidR="00CB68E1">
        <w:rPr>
          <w:rFonts w:ascii="Times New Roman" w:hAnsi="Times New Roman" w:cs="Times New Roman"/>
          <w:sz w:val="24"/>
          <w:szCs w:val="24"/>
        </w:rPr>
        <w:t xml:space="preserve">  (p8</w:t>
      </w:r>
      <w:r w:rsidR="00AD7DE1" w:rsidRPr="007601CD">
        <w:rPr>
          <w:rFonts w:ascii="Times New Roman" w:hAnsi="Times New Roman" w:cs="Times New Roman"/>
          <w:sz w:val="24"/>
          <w:szCs w:val="24"/>
        </w:rPr>
        <w:t xml:space="preserve">)  </w:t>
      </w:r>
      <w:r w:rsidR="00D470D3" w:rsidRPr="007601CD">
        <w:rPr>
          <w:rFonts w:ascii="Times New Roman" w:hAnsi="Times New Roman" w:cs="Times New Roman"/>
          <w:sz w:val="24"/>
          <w:szCs w:val="24"/>
        </w:rPr>
        <w:t>If the rights of the parents are</w:t>
      </w:r>
      <w:r w:rsidR="00C10852" w:rsidRPr="007601CD">
        <w:rPr>
          <w:rFonts w:ascii="Times New Roman" w:hAnsi="Times New Roman" w:cs="Times New Roman"/>
          <w:sz w:val="24"/>
          <w:szCs w:val="24"/>
        </w:rPr>
        <w:t xml:space="preserve"> later</w:t>
      </w:r>
      <w:r w:rsidR="00D470D3" w:rsidRPr="007601CD">
        <w:rPr>
          <w:rFonts w:ascii="Times New Roman" w:hAnsi="Times New Roman" w:cs="Times New Roman"/>
          <w:sz w:val="24"/>
          <w:szCs w:val="24"/>
        </w:rPr>
        <w:t xml:space="preserve"> terminated</w:t>
      </w:r>
      <w:r w:rsidR="00C10852" w:rsidRPr="007601CD">
        <w:rPr>
          <w:rFonts w:ascii="Times New Roman" w:hAnsi="Times New Roman" w:cs="Times New Roman"/>
          <w:sz w:val="24"/>
          <w:szCs w:val="24"/>
        </w:rPr>
        <w:t xml:space="preserve"> in court</w:t>
      </w:r>
      <w:r w:rsidR="00D470D3" w:rsidRPr="007601CD">
        <w:rPr>
          <w:rFonts w:ascii="Times New Roman" w:hAnsi="Times New Roman" w:cs="Times New Roman"/>
          <w:sz w:val="24"/>
          <w:szCs w:val="24"/>
        </w:rPr>
        <w:t xml:space="preserve">, the relative caregiver would have the option of </w:t>
      </w:r>
      <w:r w:rsidR="00D470D3" w:rsidRPr="007601CD">
        <w:rPr>
          <w:rFonts w:ascii="Times New Roman" w:hAnsi="Times New Roman" w:cs="Times New Roman"/>
          <w:b/>
          <w:sz w:val="24"/>
          <w:szCs w:val="24"/>
        </w:rPr>
        <w:t>adopting</w:t>
      </w:r>
      <w:r w:rsidR="00D470D3" w:rsidRPr="007601CD">
        <w:rPr>
          <w:rFonts w:ascii="Times New Roman" w:hAnsi="Times New Roman" w:cs="Times New Roman"/>
          <w:sz w:val="24"/>
          <w:szCs w:val="24"/>
        </w:rPr>
        <w:t xml:space="preserve"> the child </w:t>
      </w:r>
      <w:r w:rsidR="00AD7DE1" w:rsidRPr="007601CD">
        <w:rPr>
          <w:rFonts w:ascii="Times New Roman" w:hAnsi="Times New Roman" w:cs="Times New Roman"/>
          <w:sz w:val="24"/>
          <w:szCs w:val="24"/>
        </w:rPr>
        <w:t xml:space="preserve">(p10) </w:t>
      </w:r>
      <w:r w:rsidR="00D470D3" w:rsidRPr="007601CD">
        <w:rPr>
          <w:rFonts w:ascii="Times New Roman" w:hAnsi="Times New Roman" w:cs="Times New Roman"/>
          <w:sz w:val="24"/>
          <w:szCs w:val="24"/>
        </w:rPr>
        <w:t xml:space="preserve">or becoming their </w:t>
      </w:r>
      <w:r w:rsidR="00D470D3" w:rsidRPr="007601CD">
        <w:rPr>
          <w:rFonts w:ascii="Times New Roman" w:hAnsi="Times New Roman" w:cs="Times New Roman"/>
          <w:b/>
          <w:sz w:val="24"/>
          <w:szCs w:val="24"/>
        </w:rPr>
        <w:t>Permanent Guardian</w:t>
      </w:r>
      <w:r w:rsidR="00AD7DE1" w:rsidRPr="007601CD">
        <w:rPr>
          <w:rFonts w:ascii="Times New Roman" w:hAnsi="Times New Roman" w:cs="Times New Roman"/>
          <w:b/>
          <w:sz w:val="24"/>
          <w:szCs w:val="24"/>
        </w:rPr>
        <w:t xml:space="preserve"> (p4)</w:t>
      </w:r>
      <w:r w:rsidR="00D470D3" w:rsidRPr="007601CD">
        <w:rPr>
          <w:rFonts w:ascii="Times New Roman" w:hAnsi="Times New Roman" w:cs="Times New Roman"/>
          <w:b/>
          <w:sz w:val="24"/>
          <w:szCs w:val="24"/>
        </w:rPr>
        <w:t>.</w:t>
      </w:r>
      <w:r w:rsidR="00D470D3" w:rsidRPr="007601CD">
        <w:rPr>
          <w:rFonts w:ascii="Times New Roman" w:hAnsi="Times New Roman" w:cs="Times New Roman"/>
          <w:sz w:val="24"/>
          <w:szCs w:val="24"/>
        </w:rPr>
        <w:t xml:space="preserve">  </w:t>
      </w:r>
      <w:r w:rsidR="00E5063A" w:rsidRPr="007601CD">
        <w:rPr>
          <w:rFonts w:ascii="Times New Roman" w:hAnsi="Times New Roman" w:cs="Times New Roman"/>
          <w:sz w:val="24"/>
          <w:szCs w:val="24"/>
        </w:rPr>
        <w:t>The benefits and resources available</w:t>
      </w:r>
      <w:r w:rsidR="00D470D3" w:rsidRPr="007601CD">
        <w:rPr>
          <w:rFonts w:ascii="Times New Roman" w:hAnsi="Times New Roman" w:cs="Times New Roman"/>
          <w:sz w:val="24"/>
          <w:szCs w:val="24"/>
        </w:rPr>
        <w:t xml:space="preserve"> for each option is</w:t>
      </w:r>
      <w:r w:rsidR="00E5063A" w:rsidRPr="007601CD">
        <w:rPr>
          <w:rFonts w:ascii="Times New Roman" w:hAnsi="Times New Roman" w:cs="Times New Roman"/>
          <w:sz w:val="24"/>
          <w:szCs w:val="24"/>
        </w:rPr>
        <w:t xml:space="preserve"> di</w:t>
      </w:r>
      <w:r w:rsidR="00D470D3" w:rsidRPr="007601CD">
        <w:rPr>
          <w:rFonts w:ascii="Times New Roman" w:hAnsi="Times New Roman" w:cs="Times New Roman"/>
          <w:sz w:val="24"/>
          <w:szCs w:val="24"/>
        </w:rPr>
        <w:t>fferent</w:t>
      </w:r>
      <w:r w:rsidR="00AD7DE1" w:rsidRPr="007601CD">
        <w:rPr>
          <w:rFonts w:ascii="Times New Roman" w:hAnsi="Times New Roman" w:cs="Times New Roman"/>
          <w:sz w:val="24"/>
          <w:szCs w:val="24"/>
        </w:rPr>
        <w:t xml:space="preserve"> and only adoption </w:t>
      </w:r>
      <w:proofErr w:type="gramStart"/>
      <w:r w:rsidR="00AD7DE1" w:rsidRPr="007601CD">
        <w:rPr>
          <w:rFonts w:ascii="Times New Roman" w:hAnsi="Times New Roman" w:cs="Times New Roman"/>
          <w:sz w:val="24"/>
          <w:szCs w:val="24"/>
        </w:rPr>
        <w:t>provides</w:t>
      </w:r>
      <w:proofErr w:type="gramEnd"/>
      <w:r w:rsidR="00DC7130" w:rsidRPr="007601CD">
        <w:rPr>
          <w:rFonts w:ascii="Times New Roman" w:hAnsi="Times New Roman" w:cs="Times New Roman"/>
          <w:sz w:val="24"/>
          <w:szCs w:val="24"/>
        </w:rPr>
        <w:t xml:space="preserve"> an ongoing state subsidy.</w:t>
      </w:r>
    </w:p>
    <w:p w:rsidR="00933615" w:rsidRPr="007601CD" w:rsidRDefault="00933615" w:rsidP="00933615">
      <w:pPr>
        <w:rPr>
          <w:rFonts w:ascii="Times New Roman" w:hAnsi="Times New Roman" w:cs="Times New Roman"/>
          <w:sz w:val="24"/>
          <w:szCs w:val="24"/>
          <w:u w:val="single"/>
        </w:rPr>
      </w:pPr>
      <w:r w:rsidRPr="007601CD">
        <w:rPr>
          <w:rFonts w:ascii="Times New Roman" w:hAnsi="Times New Roman" w:cs="Times New Roman"/>
          <w:sz w:val="24"/>
          <w:szCs w:val="24"/>
        </w:rPr>
        <w:t xml:space="preserve">The main public programs that I am addressing are </w:t>
      </w:r>
      <w:r w:rsidRPr="007601CD">
        <w:rPr>
          <w:rFonts w:ascii="Times New Roman" w:hAnsi="Times New Roman" w:cs="Times New Roman"/>
          <w:b/>
          <w:sz w:val="24"/>
          <w:szCs w:val="24"/>
        </w:rPr>
        <w:t>Medicaid</w:t>
      </w:r>
      <w:r w:rsidRPr="007601CD">
        <w:rPr>
          <w:rFonts w:ascii="Times New Roman" w:hAnsi="Times New Roman" w:cs="Times New Roman"/>
          <w:sz w:val="24"/>
          <w:szCs w:val="24"/>
        </w:rPr>
        <w:t xml:space="preserve"> (public health insurance), </w:t>
      </w:r>
      <w:r w:rsidRPr="007601CD">
        <w:rPr>
          <w:rFonts w:ascii="Times New Roman" w:hAnsi="Times New Roman" w:cs="Times New Roman"/>
          <w:b/>
          <w:sz w:val="24"/>
          <w:szCs w:val="24"/>
        </w:rPr>
        <w:t>child subsidies and TANF</w:t>
      </w:r>
      <w:r w:rsidRPr="007601CD">
        <w:rPr>
          <w:rFonts w:ascii="Times New Roman" w:hAnsi="Times New Roman" w:cs="Times New Roman"/>
          <w:sz w:val="24"/>
          <w:szCs w:val="24"/>
        </w:rPr>
        <w:t xml:space="preserve"> (monthly financial assistance),</w:t>
      </w:r>
      <w:r w:rsidRPr="007601CD">
        <w:rPr>
          <w:rFonts w:ascii="Times New Roman" w:hAnsi="Times New Roman" w:cs="Times New Roman"/>
          <w:b/>
          <w:sz w:val="24"/>
          <w:szCs w:val="24"/>
        </w:rPr>
        <w:t xml:space="preserve"> CAPS</w:t>
      </w:r>
      <w:r w:rsidRPr="007601CD">
        <w:rPr>
          <w:rFonts w:ascii="Times New Roman" w:hAnsi="Times New Roman" w:cs="Times New Roman"/>
          <w:sz w:val="24"/>
          <w:szCs w:val="24"/>
        </w:rPr>
        <w:t xml:space="preserve"> (child care), </w:t>
      </w:r>
      <w:r w:rsidRPr="007601CD">
        <w:rPr>
          <w:rFonts w:ascii="Times New Roman" w:hAnsi="Times New Roman" w:cs="Times New Roman"/>
          <w:b/>
          <w:sz w:val="24"/>
          <w:szCs w:val="24"/>
        </w:rPr>
        <w:t>SNAP</w:t>
      </w:r>
      <w:r w:rsidRPr="007601CD">
        <w:rPr>
          <w:rFonts w:ascii="Times New Roman" w:hAnsi="Times New Roman" w:cs="Times New Roman"/>
          <w:sz w:val="24"/>
          <w:szCs w:val="24"/>
        </w:rPr>
        <w:t xml:space="preserve"> (food stamps), </w:t>
      </w:r>
      <w:r w:rsidRPr="007601CD">
        <w:rPr>
          <w:rFonts w:ascii="Times New Roman" w:hAnsi="Times New Roman" w:cs="Times New Roman"/>
          <w:b/>
          <w:sz w:val="24"/>
          <w:szCs w:val="24"/>
        </w:rPr>
        <w:t>clothing allowances</w:t>
      </w:r>
      <w:r w:rsidRPr="007601CD">
        <w:rPr>
          <w:rFonts w:ascii="Times New Roman" w:hAnsi="Times New Roman" w:cs="Times New Roman"/>
          <w:sz w:val="24"/>
          <w:szCs w:val="24"/>
        </w:rPr>
        <w:t xml:space="preserve">, and </w:t>
      </w:r>
      <w:r w:rsidRPr="007601CD">
        <w:rPr>
          <w:rFonts w:ascii="Times New Roman" w:hAnsi="Times New Roman" w:cs="Times New Roman"/>
          <w:b/>
          <w:sz w:val="24"/>
          <w:szCs w:val="24"/>
        </w:rPr>
        <w:t>legal expenses for adoptions.</w:t>
      </w:r>
      <w:r w:rsidRPr="007601CD">
        <w:rPr>
          <w:rFonts w:ascii="Times New Roman" w:hAnsi="Times New Roman" w:cs="Times New Roman"/>
          <w:sz w:val="24"/>
          <w:szCs w:val="24"/>
        </w:rPr>
        <w:t xml:space="preserve">  This guide is not a training manual, and listed figures and phone numbers are bound to change over time.  This basic information is to inform the relative caregiver that they may be eligible for a public program, and if so, how to apply.  </w:t>
      </w:r>
      <w:r w:rsidRPr="007601CD">
        <w:rPr>
          <w:rFonts w:ascii="Times New Roman" w:hAnsi="Times New Roman" w:cs="Times New Roman"/>
          <w:sz w:val="24"/>
          <w:szCs w:val="24"/>
          <w:u w:val="single"/>
        </w:rPr>
        <w:t>Keep in mind that every case is different.</w:t>
      </w:r>
    </w:p>
    <w:p w:rsidR="00E72FFF" w:rsidRPr="007601CD" w:rsidRDefault="00E5063A" w:rsidP="00E5063A">
      <w:pPr>
        <w:spacing w:after="0"/>
        <w:rPr>
          <w:rFonts w:ascii="Times New Roman" w:hAnsi="Times New Roman" w:cs="Times New Roman"/>
          <w:sz w:val="24"/>
          <w:szCs w:val="24"/>
        </w:rPr>
      </w:pPr>
      <w:r w:rsidRPr="007601CD">
        <w:rPr>
          <w:rFonts w:ascii="Times New Roman" w:hAnsi="Times New Roman" w:cs="Times New Roman"/>
          <w:sz w:val="24"/>
          <w:szCs w:val="24"/>
        </w:rPr>
        <w:t>My hope is that the following pages will help you to be a better CASA volunteer by understanding the basics of state resources available to your CASA families.</w:t>
      </w:r>
    </w:p>
    <w:p w:rsidR="00933615" w:rsidRPr="007601CD" w:rsidRDefault="00933615" w:rsidP="00E5063A">
      <w:pPr>
        <w:spacing w:after="0"/>
        <w:rPr>
          <w:rFonts w:ascii="Times New Roman" w:hAnsi="Times New Roman" w:cs="Times New Roman"/>
          <w:sz w:val="24"/>
          <w:szCs w:val="24"/>
        </w:rPr>
      </w:pPr>
    </w:p>
    <w:p w:rsidR="00E72FFF" w:rsidRPr="007601CD" w:rsidRDefault="00E72FFF" w:rsidP="00E5063A">
      <w:pPr>
        <w:spacing w:after="0"/>
        <w:rPr>
          <w:rFonts w:ascii="Times New Roman" w:hAnsi="Times New Roman" w:cs="Times New Roman"/>
          <w:sz w:val="24"/>
          <w:szCs w:val="24"/>
        </w:rPr>
      </w:pPr>
    </w:p>
    <w:p w:rsidR="00E5063A" w:rsidRDefault="00E5063A" w:rsidP="00E5063A">
      <w:pPr>
        <w:spacing w:after="0"/>
        <w:rPr>
          <w:rFonts w:ascii="Times New Roman" w:hAnsi="Times New Roman" w:cs="Times New Roman"/>
        </w:rPr>
      </w:pPr>
    </w:p>
    <w:p w:rsidR="00E5063A" w:rsidRPr="00B10B33" w:rsidRDefault="00E5063A" w:rsidP="00E5063A">
      <w:pPr>
        <w:spacing w:after="0"/>
        <w:rPr>
          <w:rStyle w:val="Strong"/>
          <w:rFonts w:ascii="Times New Roman" w:hAnsi="Times New Roman" w:cs="Times New Roman"/>
          <w:b w:val="0"/>
        </w:rPr>
      </w:pPr>
    </w:p>
    <w:p w:rsidR="00E5063A" w:rsidRDefault="00E5063A" w:rsidP="00E5063A">
      <w:pPr>
        <w:spacing w:after="0"/>
        <w:jc w:val="center"/>
        <w:rPr>
          <w:rFonts w:ascii="Times New Roman" w:hAnsi="Times New Roman" w:cs="Times New Roman"/>
          <w:b/>
          <w:bCs/>
          <w:sz w:val="24"/>
          <w:szCs w:val="24"/>
        </w:rPr>
      </w:pPr>
    </w:p>
    <w:p w:rsidR="00E5063A" w:rsidRDefault="00E5063A" w:rsidP="00E5063A">
      <w:pPr>
        <w:spacing w:after="0"/>
        <w:jc w:val="center"/>
        <w:rPr>
          <w:rFonts w:ascii="Times New Roman" w:hAnsi="Times New Roman" w:cs="Times New Roman"/>
          <w:b/>
          <w:bCs/>
          <w:sz w:val="24"/>
          <w:szCs w:val="24"/>
        </w:rPr>
      </w:pPr>
    </w:p>
    <w:p w:rsidR="00E5063A" w:rsidRPr="002C0C24" w:rsidRDefault="00E5063A" w:rsidP="00E5063A">
      <w:pPr>
        <w:spacing w:after="0"/>
        <w:jc w:val="center"/>
        <w:rPr>
          <w:rFonts w:ascii="Times New Roman" w:hAnsi="Times New Roman" w:cs="Times New Roman"/>
          <w:b/>
          <w:sz w:val="28"/>
          <w:szCs w:val="28"/>
          <w:u w:val="single"/>
        </w:rPr>
      </w:pPr>
    </w:p>
    <w:p w:rsidR="00E5063A" w:rsidRPr="002C0C24" w:rsidRDefault="00E5063A" w:rsidP="00E5063A">
      <w:pPr>
        <w:spacing w:after="0"/>
        <w:jc w:val="center"/>
        <w:rPr>
          <w:rFonts w:ascii="Times New Roman" w:hAnsi="Times New Roman" w:cs="Times New Roman"/>
          <w:b/>
          <w:sz w:val="24"/>
          <w:szCs w:val="24"/>
          <w:u w:val="single"/>
        </w:rPr>
      </w:pPr>
      <w:r w:rsidRPr="002C0C24">
        <w:rPr>
          <w:rFonts w:ascii="Times New Roman" w:hAnsi="Times New Roman" w:cs="Times New Roman"/>
          <w:b/>
          <w:sz w:val="28"/>
          <w:szCs w:val="28"/>
          <w:u w:val="single"/>
        </w:rPr>
        <w:t xml:space="preserve">State Resources </w:t>
      </w:r>
      <w:r w:rsidR="00DC7130">
        <w:rPr>
          <w:rFonts w:ascii="Times New Roman" w:hAnsi="Times New Roman" w:cs="Times New Roman"/>
          <w:b/>
          <w:sz w:val="28"/>
          <w:szCs w:val="28"/>
          <w:u w:val="single"/>
        </w:rPr>
        <w:t>for</w:t>
      </w:r>
      <w:r w:rsidR="004C76ED">
        <w:rPr>
          <w:rFonts w:ascii="Times New Roman" w:hAnsi="Times New Roman" w:cs="Times New Roman"/>
          <w:b/>
          <w:sz w:val="28"/>
          <w:szCs w:val="28"/>
          <w:u w:val="single"/>
        </w:rPr>
        <w:t xml:space="preserve"> </w:t>
      </w:r>
      <w:r w:rsidR="00DC7130">
        <w:rPr>
          <w:rFonts w:ascii="Times New Roman" w:hAnsi="Times New Roman" w:cs="Times New Roman"/>
          <w:b/>
          <w:sz w:val="28"/>
          <w:szCs w:val="28"/>
          <w:u w:val="single"/>
        </w:rPr>
        <w:t>Relative Caregivers</w:t>
      </w:r>
    </w:p>
    <w:p w:rsidR="00E5063A" w:rsidRPr="002C0C24" w:rsidRDefault="00E5063A" w:rsidP="00E5063A">
      <w:pPr>
        <w:jc w:val="center"/>
        <w:rPr>
          <w:rFonts w:ascii="Times New Roman" w:hAnsi="Times New Roman" w:cs="Times New Roman"/>
          <w:b/>
          <w:sz w:val="24"/>
          <w:szCs w:val="24"/>
        </w:rPr>
      </w:pPr>
    </w:p>
    <w:p w:rsidR="00E5063A" w:rsidRPr="00B10B33" w:rsidRDefault="00E5063A" w:rsidP="00E5063A">
      <w:pPr>
        <w:jc w:val="center"/>
        <w:rPr>
          <w:rFonts w:ascii="A850-Deco" w:hAnsi="A850-Deco" w:cs="Times New Roman"/>
          <w:b/>
          <w:sz w:val="24"/>
          <w:szCs w:val="24"/>
        </w:rPr>
      </w:pPr>
      <w:r w:rsidRPr="00B10B33">
        <w:rPr>
          <w:rFonts w:ascii="A850-Deco" w:hAnsi="A850-Deco" w:cs="Times New Roman"/>
          <w:b/>
          <w:sz w:val="24"/>
          <w:szCs w:val="24"/>
        </w:rPr>
        <w:t>Index</w:t>
      </w:r>
    </w:p>
    <w:p w:rsidR="00E5063A" w:rsidRPr="00B10B33" w:rsidRDefault="00E5063A" w:rsidP="00E5063A">
      <w:pPr>
        <w:jc w:val="center"/>
        <w:rPr>
          <w:rFonts w:ascii="Times New Roman" w:hAnsi="Times New Roman" w:cs="Times New Roman"/>
          <w:b/>
          <w:sz w:val="24"/>
          <w:szCs w:val="24"/>
        </w:rPr>
      </w:pPr>
    </w:p>
    <w:p w:rsidR="00E5063A" w:rsidRPr="004437E8" w:rsidRDefault="00347CA3" w:rsidP="00E5063A">
      <w:pPr>
        <w:rPr>
          <w:rFonts w:ascii="Times New Roman" w:hAnsi="Times New Roman" w:cs="Times New Roman"/>
          <w:b/>
          <w:sz w:val="24"/>
          <w:szCs w:val="24"/>
        </w:rPr>
      </w:pPr>
      <w:r>
        <w:rPr>
          <w:rFonts w:ascii="Times New Roman" w:hAnsi="Times New Roman" w:cs="Times New Roman"/>
          <w:sz w:val="24"/>
          <w:szCs w:val="24"/>
        </w:rPr>
        <w:t>Page 4</w:t>
      </w:r>
      <w:r w:rsidR="00E5063A" w:rsidRPr="00B10B33">
        <w:rPr>
          <w:rFonts w:ascii="Times New Roman" w:hAnsi="Times New Roman" w:cs="Times New Roman"/>
          <w:sz w:val="24"/>
          <w:szCs w:val="24"/>
        </w:rPr>
        <w:t xml:space="preserve">:  </w:t>
      </w:r>
      <w:r w:rsidR="008E3C9C" w:rsidRPr="008E3C9C">
        <w:rPr>
          <w:rFonts w:ascii="Times New Roman" w:hAnsi="Times New Roman" w:cs="Times New Roman"/>
          <w:b/>
          <w:sz w:val="24"/>
          <w:szCs w:val="24"/>
        </w:rPr>
        <w:t xml:space="preserve">State </w:t>
      </w:r>
      <w:r w:rsidR="00DC7130" w:rsidRPr="00DC7130">
        <w:rPr>
          <w:rFonts w:ascii="Times New Roman" w:hAnsi="Times New Roman" w:cs="Times New Roman"/>
          <w:b/>
          <w:sz w:val="24"/>
          <w:szCs w:val="24"/>
        </w:rPr>
        <w:t>Resources for</w:t>
      </w:r>
      <w:r w:rsidR="00DC7130">
        <w:rPr>
          <w:rFonts w:ascii="Times New Roman" w:hAnsi="Times New Roman" w:cs="Times New Roman"/>
          <w:sz w:val="24"/>
          <w:szCs w:val="24"/>
        </w:rPr>
        <w:t xml:space="preserve"> </w:t>
      </w:r>
      <w:r w:rsidR="004C76ED">
        <w:rPr>
          <w:rFonts w:ascii="Times New Roman" w:hAnsi="Times New Roman" w:cs="Times New Roman"/>
          <w:b/>
          <w:sz w:val="24"/>
          <w:szCs w:val="24"/>
        </w:rPr>
        <w:t>Custodians or Guardians of a Child</w:t>
      </w:r>
    </w:p>
    <w:p w:rsidR="00E5063A" w:rsidRDefault="00E5063A" w:rsidP="00E5063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Medicaid, TANF, CAPS, SNAP, SSI</w:t>
      </w:r>
      <w:r w:rsidR="006628A0">
        <w:rPr>
          <w:rFonts w:ascii="Times New Roman" w:hAnsi="Times New Roman" w:cs="Times New Roman"/>
          <w:sz w:val="24"/>
          <w:szCs w:val="24"/>
        </w:rPr>
        <w:t>, WIC, Subsidy for Guardians</w:t>
      </w:r>
    </w:p>
    <w:p w:rsidR="00E5063A" w:rsidRDefault="00E5063A" w:rsidP="00E5063A">
      <w:pPr>
        <w:rPr>
          <w:rFonts w:ascii="Times New Roman" w:hAnsi="Times New Roman" w:cs="Times New Roman"/>
          <w:sz w:val="24"/>
          <w:szCs w:val="24"/>
        </w:rPr>
      </w:pPr>
    </w:p>
    <w:p w:rsidR="00E5063A" w:rsidRPr="001C0B86" w:rsidRDefault="00E5063A" w:rsidP="00E5063A">
      <w:pPr>
        <w:rPr>
          <w:rFonts w:ascii="Times New Roman" w:hAnsi="Times New Roman" w:cs="Times New Roman"/>
          <w:b/>
          <w:sz w:val="24"/>
          <w:szCs w:val="24"/>
        </w:rPr>
      </w:pPr>
      <w:r>
        <w:rPr>
          <w:rFonts w:ascii="Times New Roman" w:hAnsi="Times New Roman" w:cs="Times New Roman"/>
          <w:sz w:val="24"/>
          <w:szCs w:val="24"/>
        </w:rPr>
        <w:t xml:space="preserve">Page </w:t>
      </w:r>
      <w:r w:rsidR="00CB68E1">
        <w:rPr>
          <w:rFonts w:ascii="Times New Roman" w:hAnsi="Times New Roman" w:cs="Times New Roman"/>
          <w:sz w:val="24"/>
          <w:szCs w:val="24"/>
        </w:rPr>
        <w:t>8</w:t>
      </w:r>
      <w:r>
        <w:rPr>
          <w:rFonts w:ascii="Times New Roman" w:hAnsi="Times New Roman" w:cs="Times New Roman"/>
          <w:sz w:val="24"/>
          <w:szCs w:val="24"/>
        </w:rPr>
        <w:t xml:space="preserve">:  </w:t>
      </w:r>
      <w:r w:rsidR="008E3C9C" w:rsidRPr="008E3C9C">
        <w:rPr>
          <w:rFonts w:ascii="Times New Roman" w:hAnsi="Times New Roman" w:cs="Times New Roman"/>
          <w:b/>
          <w:sz w:val="24"/>
          <w:szCs w:val="24"/>
        </w:rPr>
        <w:t>State</w:t>
      </w:r>
      <w:r w:rsidR="008E3C9C">
        <w:rPr>
          <w:rFonts w:ascii="Times New Roman" w:hAnsi="Times New Roman" w:cs="Times New Roman"/>
          <w:sz w:val="24"/>
          <w:szCs w:val="24"/>
        </w:rPr>
        <w:t xml:space="preserve"> </w:t>
      </w:r>
      <w:r w:rsidRPr="00347CA3">
        <w:rPr>
          <w:rFonts w:ascii="Times New Roman" w:hAnsi="Times New Roman" w:cs="Times New Roman"/>
          <w:b/>
          <w:sz w:val="24"/>
          <w:szCs w:val="24"/>
        </w:rPr>
        <w:t>Resources</w:t>
      </w:r>
      <w:r>
        <w:rPr>
          <w:rFonts w:ascii="Times New Roman" w:hAnsi="Times New Roman" w:cs="Times New Roman"/>
          <w:sz w:val="24"/>
          <w:szCs w:val="24"/>
        </w:rPr>
        <w:t xml:space="preserve"> </w:t>
      </w:r>
      <w:r w:rsidR="00C10852" w:rsidRPr="001C0B86">
        <w:rPr>
          <w:rFonts w:ascii="Times New Roman" w:hAnsi="Times New Roman" w:cs="Times New Roman"/>
          <w:b/>
          <w:sz w:val="24"/>
          <w:szCs w:val="24"/>
        </w:rPr>
        <w:t xml:space="preserve">for </w:t>
      </w:r>
      <w:r w:rsidR="00DC7130" w:rsidRPr="001C0B86">
        <w:rPr>
          <w:rFonts w:ascii="Times New Roman" w:hAnsi="Times New Roman" w:cs="Times New Roman"/>
          <w:b/>
          <w:sz w:val="24"/>
          <w:szCs w:val="24"/>
        </w:rPr>
        <w:t xml:space="preserve">Relative </w:t>
      </w:r>
      <w:r w:rsidR="00C10852" w:rsidRPr="001C0B86">
        <w:rPr>
          <w:rFonts w:ascii="Times New Roman" w:hAnsi="Times New Roman" w:cs="Times New Roman"/>
          <w:b/>
          <w:sz w:val="24"/>
          <w:szCs w:val="24"/>
        </w:rPr>
        <w:t xml:space="preserve">Caregivers </w:t>
      </w:r>
      <w:r w:rsidR="00DC7130" w:rsidRPr="001C0B86">
        <w:rPr>
          <w:rFonts w:ascii="Times New Roman" w:hAnsi="Times New Roman" w:cs="Times New Roman"/>
          <w:b/>
          <w:sz w:val="24"/>
          <w:szCs w:val="24"/>
        </w:rPr>
        <w:t>of a Child in State Custody</w:t>
      </w:r>
    </w:p>
    <w:p w:rsidR="00E5063A" w:rsidRDefault="00E5063A" w:rsidP="00E5063A">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6628A0">
        <w:rPr>
          <w:rFonts w:ascii="Times New Roman" w:hAnsi="Times New Roman" w:cs="Times New Roman"/>
          <w:sz w:val="24"/>
          <w:szCs w:val="24"/>
        </w:rPr>
        <w:t xml:space="preserve">Subsidy </w:t>
      </w:r>
      <w:r w:rsidR="00D6357F" w:rsidRPr="006628A0">
        <w:rPr>
          <w:rFonts w:ascii="Times New Roman" w:hAnsi="Times New Roman" w:cs="Times New Roman"/>
          <w:sz w:val="24"/>
          <w:szCs w:val="24"/>
        </w:rPr>
        <w:t>for Caregivers and Guardians</w:t>
      </w:r>
      <w:r w:rsidR="00D6357F">
        <w:rPr>
          <w:rFonts w:ascii="Times New Roman" w:hAnsi="Times New Roman" w:cs="Times New Roman"/>
          <w:sz w:val="24"/>
          <w:szCs w:val="24"/>
        </w:rPr>
        <w:t>,</w:t>
      </w:r>
      <w:r w:rsidRPr="001329CB">
        <w:rPr>
          <w:rFonts w:ascii="Times New Roman" w:hAnsi="Times New Roman" w:cs="Times New Roman"/>
          <w:sz w:val="24"/>
          <w:szCs w:val="24"/>
        </w:rPr>
        <w:t xml:space="preserve"> Clothing Allowance</w:t>
      </w:r>
    </w:p>
    <w:p w:rsidR="00E5063A" w:rsidRPr="001329CB" w:rsidRDefault="00E5063A" w:rsidP="00E5063A">
      <w:pPr>
        <w:rPr>
          <w:rFonts w:ascii="Times New Roman" w:hAnsi="Times New Roman" w:cs="Times New Roman"/>
          <w:sz w:val="24"/>
          <w:szCs w:val="24"/>
        </w:rPr>
      </w:pPr>
    </w:p>
    <w:p w:rsidR="00E5063A" w:rsidRPr="004A31A5" w:rsidRDefault="00E5063A" w:rsidP="00E5063A">
      <w:pPr>
        <w:rPr>
          <w:rFonts w:ascii="Times New Roman" w:hAnsi="Times New Roman" w:cs="Times New Roman"/>
          <w:b/>
          <w:sz w:val="24"/>
          <w:szCs w:val="24"/>
        </w:rPr>
      </w:pPr>
      <w:r>
        <w:rPr>
          <w:rFonts w:ascii="Times New Roman" w:hAnsi="Times New Roman" w:cs="Times New Roman"/>
          <w:sz w:val="24"/>
          <w:szCs w:val="24"/>
        </w:rPr>
        <w:t xml:space="preserve">Page </w:t>
      </w:r>
      <w:r w:rsidR="00FB0FC3">
        <w:rPr>
          <w:rFonts w:ascii="Times New Roman" w:hAnsi="Times New Roman" w:cs="Times New Roman"/>
          <w:sz w:val="24"/>
          <w:szCs w:val="24"/>
        </w:rPr>
        <w:t>9</w:t>
      </w:r>
      <w:r w:rsidRPr="00B10B33">
        <w:rPr>
          <w:rFonts w:ascii="Times New Roman" w:hAnsi="Times New Roman" w:cs="Times New Roman"/>
          <w:sz w:val="24"/>
          <w:szCs w:val="24"/>
        </w:rPr>
        <w:t xml:space="preserve">:  </w:t>
      </w:r>
      <w:r w:rsidR="008840D3" w:rsidRPr="008840D3">
        <w:rPr>
          <w:rFonts w:ascii="Times New Roman" w:hAnsi="Times New Roman" w:cs="Times New Roman"/>
          <w:b/>
          <w:sz w:val="24"/>
          <w:szCs w:val="24"/>
        </w:rPr>
        <w:t>State</w:t>
      </w:r>
      <w:r w:rsidRPr="00B10B33">
        <w:rPr>
          <w:rFonts w:ascii="Times New Roman" w:hAnsi="Times New Roman" w:cs="Times New Roman"/>
          <w:sz w:val="24"/>
          <w:szCs w:val="24"/>
        </w:rPr>
        <w:t xml:space="preserve"> </w:t>
      </w:r>
      <w:r w:rsidRPr="004A31A5">
        <w:rPr>
          <w:rFonts w:ascii="Times New Roman" w:hAnsi="Times New Roman" w:cs="Times New Roman"/>
          <w:b/>
          <w:sz w:val="24"/>
          <w:szCs w:val="24"/>
        </w:rPr>
        <w:t>Resources</w:t>
      </w:r>
      <w:r w:rsidR="00DC7130">
        <w:rPr>
          <w:rFonts w:ascii="Times New Roman" w:hAnsi="Times New Roman" w:cs="Times New Roman"/>
          <w:b/>
          <w:sz w:val="24"/>
          <w:szCs w:val="24"/>
        </w:rPr>
        <w:t xml:space="preserve"> </w:t>
      </w:r>
      <w:r w:rsidR="008840D3">
        <w:rPr>
          <w:rFonts w:ascii="Times New Roman" w:hAnsi="Times New Roman" w:cs="Times New Roman"/>
          <w:b/>
          <w:sz w:val="24"/>
          <w:szCs w:val="24"/>
        </w:rPr>
        <w:t xml:space="preserve">for Adoption </w:t>
      </w:r>
      <w:r w:rsidR="00DC7130">
        <w:rPr>
          <w:rFonts w:ascii="Times New Roman" w:hAnsi="Times New Roman" w:cs="Times New Roman"/>
          <w:b/>
          <w:sz w:val="24"/>
          <w:szCs w:val="24"/>
        </w:rPr>
        <w:t>Following TPR</w:t>
      </w:r>
    </w:p>
    <w:p w:rsidR="00E5063A" w:rsidRDefault="00E5063A" w:rsidP="00E5063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Medicaid, TANF, CAPS, SNAP, Social Security</w:t>
      </w:r>
      <w:r w:rsidR="002C0C24">
        <w:rPr>
          <w:rFonts w:ascii="Times New Roman" w:hAnsi="Times New Roman" w:cs="Times New Roman"/>
          <w:sz w:val="24"/>
          <w:szCs w:val="24"/>
        </w:rPr>
        <w:t>, Adoption Assistance</w:t>
      </w:r>
    </w:p>
    <w:p w:rsidR="00E5063A" w:rsidRPr="00B10B33" w:rsidRDefault="00E5063A" w:rsidP="00E5063A">
      <w:pPr>
        <w:spacing w:after="0"/>
        <w:rPr>
          <w:rFonts w:ascii="Times New Roman" w:hAnsi="Times New Roman" w:cs="Times New Roman"/>
          <w:sz w:val="24"/>
          <w:szCs w:val="24"/>
        </w:rPr>
      </w:pPr>
      <w:bookmarkStart w:id="0" w:name="_GoBack"/>
      <w:bookmarkEnd w:id="0"/>
    </w:p>
    <w:p w:rsidR="00E5063A" w:rsidRPr="00B10B33" w:rsidRDefault="00E5063A" w:rsidP="00E5063A">
      <w:pPr>
        <w:rPr>
          <w:rFonts w:ascii="Times New Roman" w:hAnsi="Times New Roman" w:cs="Times New Roman"/>
          <w:sz w:val="24"/>
          <w:szCs w:val="24"/>
        </w:rPr>
      </w:pPr>
    </w:p>
    <w:p w:rsidR="00E5063A" w:rsidRPr="00B10B33" w:rsidRDefault="00E5063A" w:rsidP="00E5063A">
      <w:pPr>
        <w:rPr>
          <w:rFonts w:ascii="Times New Roman" w:hAnsi="Times New Roman" w:cs="Times New Roman"/>
          <w:sz w:val="24"/>
          <w:szCs w:val="24"/>
        </w:rPr>
      </w:pPr>
    </w:p>
    <w:p w:rsidR="00E5063A" w:rsidRPr="00B10B33" w:rsidRDefault="00E5063A" w:rsidP="00E5063A">
      <w:pPr>
        <w:rPr>
          <w:rFonts w:ascii="Times New Roman" w:hAnsi="Times New Roman" w:cs="Times New Roman"/>
          <w:sz w:val="24"/>
          <w:szCs w:val="24"/>
        </w:rPr>
      </w:pPr>
    </w:p>
    <w:p w:rsidR="00E5063A" w:rsidRPr="00B10B33" w:rsidRDefault="00E5063A" w:rsidP="00E5063A">
      <w:pPr>
        <w:jc w:val="center"/>
        <w:rPr>
          <w:rFonts w:ascii="Times New Roman" w:hAnsi="Times New Roman" w:cs="Times New Roman"/>
          <w:b/>
          <w:sz w:val="24"/>
          <w:szCs w:val="24"/>
          <w:u w:val="single"/>
        </w:rPr>
      </w:pPr>
    </w:p>
    <w:p w:rsidR="00E5063A" w:rsidRDefault="00E5063A" w:rsidP="00E5063A">
      <w:pPr>
        <w:jc w:val="center"/>
        <w:rPr>
          <w:rFonts w:ascii="Times New Roman" w:hAnsi="Times New Roman" w:cs="Times New Roman"/>
          <w:b/>
          <w:sz w:val="24"/>
          <w:szCs w:val="24"/>
          <w:u w:val="single"/>
        </w:rPr>
      </w:pPr>
    </w:p>
    <w:p w:rsidR="003E0412" w:rsidRDefault="003E0412" w:rsidP="00E5063A">
      <w:pPr>
        <w:jc w:val="center"/>
        <w:rPr>
          <w:rFonts w:ascii="Times New Roman" w:hAnsi="Times New Roman" w:cs="Times New Roman"/>
          <w:b/>
          <w:sz w:val="24"/>
          <w:szCs w:val="24"/>
          <w:u w:val="single"/>
        </w:rPr>
      </w:pPr>
    </w:p>
    <w:p w:rsidR="00E5063A" w:rsidRDefault="00E5063A" w:rsidP="00E5063A">
      <w:pPr>
        <w:jc w:val="center"/>
        <w:rPr>
          <w:rFonts w:ascii="Times New Roman" w:hAnsi="Times New Roman" w:cs="Times New Roman"/>
          <w:b/>
          <w:sz w:val="24"/>
          <w:szCs w:val="24"/>
          <w:u w:val="single"/>
        </w:rPr>
      </w:pPr>
    </w:p>
    <w:p w:rsidR="00C37475" w:rsidRDefault="00C37475" w:rsidP="00E5063A">
      <w:pPr>
        <w:jc w:val="center"/>
        <w:rPr>
          <w:rFonts w:ascii="Times New Roman" w:hAnsi="Times New Roman" w:cs="Times New Roman"/>
          <w:b/>
          <w:sz w:val="24"/>
          <w:szCs w:val="24"/>
          <w:u w:val="single"/>
        </w:rPr>
      </w:pPr>
    </w:p>
    <w:p w:rsidR="007601CD" w:rsidRDefault="007601CD" w:rsidP="00E5063A">
      <w:pPr>
        <w:spacing w:after="0"/>
        <w:jc w:val="center"/>
        <w:rPr>
          <w:rFonts w:ascii="Times New Roman" w:hAnsi="Times New Roman" w:cs="Times New Roman"/>
          <w:b/>
          <w:sz w:val="24"/>
          <w:szCs w:val="24"/>
          <w:u w:val="single"/>
        </w:rPr>
      </w:pPr>
    </w:p>
    <w:p w:rsidR="00E5063A" w:rsidRDefault="00E5063A" w:rsidP="00E5063A">
      <w:pPr>
        <w:spacing w:after="0"/>
        <w:jc w:val="center"/>
        <w:rPr>
          <w:rFonts w:ascii="Times New Roman" w:hAnsi="Times New Roman" w:cs="Times New Roman"/>
          <w:b/>
          <w:sz w:val="28"/>
          <w:szCs w:val="28"/>
          <w:u w:val="single"/>
        </w:rPr>
      </w:pPr>
      <w:r>
        <w:rPr>
          <w:rFonts w:ascii="Times New Roman" w:hAnsi="Times New Roman" w:cs="Times New Roman"/>
          <w:b/>
          <w:sz w:val="28"/>
          <w:szCs w:val="28"/>
          <w:highlight w:val="yellow"/>
          <w:u w:val="single"/>
        </w:rPr>
        <w:lastRenderedPageBreak/>
        <w:t>State</w:t>
      </w:r>
      <w:r w:rsidRPr="00EA6550">
        <w:rPr>
          <w:rFonts w:ascii="Times New Roman" w:hAnsi="Times New Roman" w:cs="Times New Roman"/>
          <w:b/>
          <w:sz w:val="28"/>
          <w:szCs w:val="28"/>
          <w:highlight w:val="yellow"/>
          <w:u w:val="single"/>
        </w:rPr>
        <w:t xml:space="preserve"> Resources </w:t>
      </w:r>
      <w:r w:rsidR="008E3C9C" w:rsidRPr="008E3C9C">
        <w:rPr>
          <w:rFonts w:ascii="Times New Roman" w:hAnsi="Times New Roman" w:cs="Times New Roman"/>
          <w:b/>
          <w:sz w:val="28"/>
          <w:szCs w:val="28"/>
          <w:highlight w:val="yellow"/>
          <w:u w:val="single"/>
        </w:rPr>
        <w:t>for</w:t>
      </w:r>
      <w:r w:rsidR="00C37475">
        <w:rPr>
          <w:rFonts w:ascii="Times New Roman" w:hAnsi="Times New Roman" w:cs="Times New Roman"/>
          <w:b/>
          <w:sz w:val="28"/>
          <w:szCs w:val="28"/>
          <w:highlight w:val="yellow"/>
          <w:u w:val="single"/>
        </w:rPr>
        <w:t xml:space="preserve"> </w:t>
      </w:r>
      <w:r w:rsidR="008E3C9C" w:rsidRPr="008E3C9C">
        <w:rPr>
          <w:rFonts w:ascii="Times New Roman" w:hAnsi="Times New Roman" w:cs="Times New Roman"/>
          <w:b/>
          <w:sz w:val="28"/>
          <w:szCs w:val="28"/>
          <w:highlight w:val="yellow"/>
          <w:u w:val="single"/>
        </w:rPr>
        <w:t>Cu</w:t>
      </w:r>
      <w:r w:rsidR="00CB68E1">
        <w:rPr>
          <w:rFonts w:ascii="Times New Roman" w:hAnsi="Times New Roman" w:cs="Times New Roman"/>
          <w:b/>
          <w:sz w:val="28"/>
          <w:szCs w:val="28"/>
          <w:highlight w:val="yellow"/>
          <w:u w:val="single"/>
        </w:rPr>
        <w:t>stodians or Guardians</w:t>
      </w:r>
    </w:p>
    <w:p w:rsidR="00E5063A" w:rsidRDefault="00E5063A" w:rsidP="00E5063A">
      <w:pPr>
        <w:spacing w:after="0"/>
        <w:jc w:val="center"/>
        <w:rPr>
          <w:rFonts w:ascii="Times New Roman" w:hAnsi="Times New Roman" w:cs="Times New Roman"/>
          <w:b/>
          <w:sz w:val="20"/>
          <w:szCs w:val="20"/>
          <w:u w:val="single"/>
        </w:rPr>
      </w:pPr>
    </w:p>
    <w:p w:rsidR="00E5063A" w:rsidRPr="0049077B" w:rsidRDefault="00E5063A" w:rsidP="00E5063A">
      <w:pPr>
        <w:spacing w:after="0"/>
        <w:rPr>
          <w:rFonts w:ascii="Times New Roman" w:hAnsi="Times New Roman" w:cs="Times New Roman"/>
          <w:b/>
          <w:color w:val="365F91" w:themeColor="accent1" w:themeShade="BF"/>
          <w:sz w:val="28"/>
          <w:szCs w:val="28"/>
          <w:u w:val="single"/>
        </w:rPr>
      </w:pPr>
      <w:r>
        <w:rPr>
          <w:rFonts w:ascii="Times New Roman" w:hAnsi="Times New Roman" w:cs="Times New Roman"/>
          <w:color w:val="365F91" w:themeColor="accent1" w:themeShade="BF"/>
          <w:sz w:val="28"/>
          <w:szCs w:val="28"/>
        </w:rPr>
        <w:t>***MEDICAID/ public</w:t>
      </w:r>
      <w:r w:rsidRPr="0049077B">
        <w:rPr>
          <w:rFonts w:ascii="Times New Roman" w:hAnsi="Times New Roman" w:cs="Times New Roman"/>
          <w:color w:val="365F91" w:themeColor="accent1" w:themeShade="BF"/>
          <w:sz w:val="28"/>
          <w:szCs w:val="28"/>
        </w:rPr>
        <w:t xml:space="preserve"> health insurance for low</w:t>
      </w:r>
      <w:r>
        <w:rPr>
          <w:rFonts w:ascii="Times New Roman" w:hAnsi="Times New Roman" w:cs="Times New Roman"/>
          <w:color w:val="365F91" w:themeColor="accent1" w:themeShade="BF"/>
          <w:sz w:val="28"/>
          <w:szCs w:val="28"/>
        </w:rPr>
        <w:t>-</w:t>
      </w:r>
      <w:r w:rsidRPr="0049077B">
        <w:rPr>
          <w:rFonts w:ascii="Times New Roman" w:hAnsi="Times New Roman" w:cs="Times New Roman"/>
          <w:color w:val="365F91" w:themeColor="accent1" w:themeShade="BF"/>
          <w:sz w:val="28"/>
          <w:szCs w:val="28"/>
        </w:rPr>
        <w:t>income families</w:t>
      </w:r>
    </w:p>
    <w:p w:rsidR="002C0C24" w:rsidRDefault="00E5063A" w:rsidP="00E5063A">
      <w:pPr>
        <w:spacing w:after="0"/>
        <w:rPr>
          <w:rFonts w:ascii="Times New Roman" w:hAnsi="Times New Roman" w:cs="Times New Roman"/>
          <w:sz w:val="24"/>
          <w:szCs w:val="24"/>
        </w:rPr>
      </w:pPr>
      <w:r>
        <w:rPr>
          <w:rFonts w:ascii="Times New Roman" w:hAnsi="Times New Roman" w:cs="Times New Roman"/>
          <w:sz w:val="24"/>
          <w:szCs w:val="24"/>
        </w:rPr>
        <w:t xml:space="preserve">Medicaid is a free government health insurance program for low-income children, which covers </w:t>
      </w:r>
      <w:r w:rsidRPr="00B10B33">
        <w:rPr>
          <w:rFonts w:ascii="Times New Roman" w:hAnsi="Times New Roman" w:cs="Times New Roman"/>
          <w:sz w:val="24"/>
          <w:szCs w:val="24"/>
        </w:rPr>
        <w:t xml:space="preserve">medical </w:t>
      </w:r>
      <w:r w:rsidRPr="00B45875">
        <w:rPr>
          <w:rFonts w:ascii="Times New Roman" w:hAnsi="Times New Roman" w:cs="Times New Roman"/>
          <w:sz w:val="24"/>
          <w:szCs w:val="24"/>
        </w:rPr>
        <w:t>expenses including preventive care, immunizations, screening and treatment of health conditions, doctor and hospital visits, and vision and dental care</w:t>
      </w:r>
      <w:r>
        <w:rPr>
          <w:rFonts w:ascii="Times New Roman" w:hAnsi="Times New Roman" w:cs="Times New Roman"/>
          <w:sz w:val="24"/>
          <w:szCs w:val="24"/>
        </w:rPr>
        <w:t xml:space="preserve">.  If the household income is over the limit for Medicaid, they may be eligible for </w:t>
      </w:r>
      <w:proofErr w:type="spellStart"/>
      <w:r>
        <w:rPr>
          <w:rFonts w:ascii="Times New Roman" w:hAnsi="Times New Roman" w:cs="Times New Roman"/>
          <w:sz w:val="24"/>
          <w:szCs w:val="24"/>
        </w:rPr>
        <w:t>PeachCare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PeachCare</w:t>
      </w:r>
      <w:proofErr w:type="spellEnd"/>
      <w:r>
        <w:rPr>
          <w:rFonts w:ascii="Times New Roman" w:hAnsi="Times New Roman" w:cs="Times New Roman"/>
          <w:sz w:val="24"/>
          <w:szCs w:val="24"/>
        </w:rPr>
        <w:t xml:space="preserve"> is also a public health insurance program for low-income children, but may have premiums, copayments, and limited coverage.  Both Medicaid and </w:t>
      </w:r>
      <w:proofErr w:type="spellStart"/>
      <w:r>
        <w:rPr>
          <w:rFonts w:ascii="Times New Roman" w:hAnsi="Times New Roman" w:cs="Times New Roman"/>
          <w:sz w:val="24"/>
          <w:szCs w:val="24"/>
        </w:rPr>
        <w:t>PeachCare</w:t>
      </w:r>
      <w:proofErr w:type="spellEnd"/>
      <w:r>
        <w:rPr>
          <w:rFonts w:ascii="Times New Roman" w:hAnsi="Times New Roman" w:cs="Times New Roman"/>
          <w:sz w:val="24"/>
          <w:szCs w:val="24"/>
        </w:rPr>
        <w:t xml:space="preserve"> coverage</w:t>
      </w:r>
      <w:r w:rsidRPr="00B10B33">
        <w:rPr>
          <w:rFonts w:ascii="Times New Roman" w:hAnsi="Times New Roman" w:cs="Times New Roman"/>
          <w:sz w:val="24"/>
          <w:szCs w:val="24"/>
        </w:rPr>
        <w:t xml:space="preserve"> must be renewed yearly.</w:t>
      </w:r>
      <w:r>
        <w:rPr>
          <w:rFonts w:ascii="Times New Roman" w:hAnsi="Times New Roman" w:cs="Times New Roman"/>
          <w:sz w:val="24"/>
          <w:szCs w:val="24"/>
        </w:rPr>
        <w:t xml:space="preserve">  There are many different ways that a child can become eligible for Medicaid.  Monthly subsidies from foster care, TANF, SSI, and adoption assistance all include Medicaid.</w:t>
      </w:r>
      <w:r w:rsidR="002C0C24" w:rsidRPr="002C0C24">
        <w:rPr>
          <w:rFonts w:ascii="Times New Roman" w:hAnsi="Times New Roman" w:cs="Times New Roman"/>
          <w:sz w:val="24"/>
          <w:szCs w:val="24"/>
        </w:rPr>
        <w:t xml:space="preserve"> </w:t>
      </w:r>
      <w:r w:rsidR="002C0C24">
        <w:rPr>
          <w:rFonts w:ascii="Times New Roman" w:hAnsi="Times New Roman" w:cs="Times New Roman"/>
          <w:sz w:val="24"/>
          <w:szCs w:val="24"/>
        </w:rPr>
        <w:t>If the subsidy is lost, the Medicaid is also lost and another type of Medicaid must be sought.</w:t>
      </w:r>
      <w:r>
        <w:rPr>
          <w:rFonts w:ascii="Times New Roman" w:hAnsi="Times New Roman" w:cs="Times New Roman"/>
          <w:sz w:val="24"/>
          <w:szCs w:val="24"/>
        </w:rPr>
        <w:t xml:space="preserve">  While the child is in the custody of DFCS, the child will likely be provided a form of foster care Medicaid. </w:t>
      </w:r>
    </w:p>
    <w:p w:rsidR="00E5063A" w:rsidRPr="00853F69" w:rsidRDefault="00E5063A" w:rsidP="00E5063A">
      <w:pPr>
        <w:spacing w:after="0"/>
        <w:rPr>
          <w:rFonts w:ascii="Times New Roman" w:hAnsi="Times New Roman" w:cs="Times New Roman"/>
          <w:sz w:val="20"/>
          <w:szCs w:val="20"/>
        </w:rPr>
      </w:pPr>
      <w:r>
        <w:rPr>
          <w:rFonts w:ascii="Times New Roman" w:hAnsi="Times New Roman" w:cs="Times New Roman"/>
          <w:sz w:val="24"/>
          <w:szCs w:val="24"/>
        </w:rPr>
        <w:t xml:space="preserve"> </w:t>
      </w:r>
    </w:p>
    <w:p w:rsidR="00E5063A" w:rsidRPr="00371AA6" w:rsidRDefault="00E5063A" w:rsidP="00E5063A">
      <w:pPr>
        <w:spacing w:after="0"/>
        <w:rPr>
          <w:rFonts w:ascii="Times New Roman" w:hAnsi="Times New Roman" w:cs="Times New Roman"/>
          <w:i/>
          <w:sz w:val="24"/>
          <w:szCs w:val="24"/>
        </w:rPr>
      </w:pPr>
      <w:r>
        <w:rPr>
          <w:rFonts w:ascii="Times New Roman" w:hAnsi="Times New Roman" w:cs="Times New Roman"/>
          <w:sz w:val="24"/>
          <w:szCs w:val="24"/>
        </w:rPr>
        <w:t xml:space="preserve">Family Medicaid </w:t>
      </w:r>
      <w:r w:rsidRPr="00371AA6">
        <w:rPr>
          <w:rFonts w:ascii="Times New Roman" w:hAnsi="Times New Roman" w:cs="Times New Roman"/>
          <w:sz w:val="24"/>
          <w:szCs w:val="24"/>
        </w:rPr>
        <w:t>(formerly “Right from the Start Medicaid”) is not tied to any monthly subsidy and is based solely on the income of the household, which makes it a good option for children not eligible for any monthly subsidies</w:t>
      </w:r>
      <w:r>
        <w:rPr>
          <w:rFonts w:ascii="Times New Roman" w:hAnsi="Times New Roman" w:cs="Times New Roman"/>
          <w:sz w:val="24"/>
          <w:szCs w:val="24"/>
        </w:rPr>
        <w:t xml:space="preserve"> and children no longer in the custody of DFCS.</w:t>
      </w:r>
    </w:p>
    <w:p w:rsidR="00E5063A" w:rsidRPr="000F3818" w:rsidRDefault="00E5063A" w:rsidP="00E5063A">
      <w:pPr>
        <w:spacing w:after="0"/>
        <w:rPr>
          <w:rFonts w:ascii="Times New Roman" w:hAnsi="Times New Roman" w:cs="Times New Roman"/>
          <w:sz w:val="16"/>
          <w:szCs w:val="16"/>
        </w:rPr>
      </w:pPr>
    </w:p>
    <w:tbl>
      <w:tblPr>
        <w:tblW w:w="7920" w:type="dxa"/>
        <w:tblInd w:w="198" w:type="dxa"/>
        <w:tblLook w:val="04A0"/>
      </w:tblPr>
      <w:tblGrid>
        <w:gridCol w:w="1530"/>
        <w:gridCol w:w="1530"/>
        <w:gridCol w:w="1800"/>
        <w:gridCol w:w="1530"/>
        <w:gridCol w:w="1530"/>
      </w:tblGrid>
      <w:tr w:rsidR="00E5063A" w:rsidRPr="00DD57B1" w:rsidTr="00D34CC0">
        <w:trPr>
          <w:trHeight w:val="288"/>
        </w:trPr>
        <w:tc>
          <w:tcPr>
            <w:tcW w:w="1530"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bottom"/>
            <w:hideMark/>
          </w:tcPr>
          <w:p w:rsidR="00E5063A" w:rsidRPr="002C0C24" w:rsidRDefault="008D4EF7" w:rsidP="00E5063A">
            <w:pPr>
              <w:spacing w:after="0" w:line="240" w:lineRule="auto"/>
              <w:jc w:val="center"/>
              <w:rPr>
                <w:rFonts w:ascii="Calibri" w:eastAsia="Times New Roman" w:hAnsi="Calibri" w:cs="Times New Roman"/>
                <w:b/>
                <w:color w:val="000000"/>
                <w:sz w:val="20"/>
                <w:szCs w:val="20"/>
              </w:rPr>
            </w:pPr>
            <w:r w:rsidRPr="00347CA3">
              <w:rPr>
                <w:rFonts w:ascii="Calibri" w:eastAsia="Times New Roman" w:hAnsi="Calibri" w:cs="Times New Roman"/>
                <w:b/>
                <w:color w:val="000000"/>
              </w:rPr>
              <w:t>Family Medicaid</w:t>
            </w:r>
          </w:p>
        </w:tc>
        <w:tc>
          <w:tcPr>
            <w:tcW w:w="1530"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rsidR="00E5063A" w:rsidRPr="00347CA3" w:rsidRDefault="00E5063A" w:rsidP="00E5063A">
            <w:pPr>
              <w:spacing w:after="0" w:line="240" w:lineRule="auto"/>
              <w:jc w:val="center"/>
              <w:rPr>
                <w:rFonts w:ascii="Calibri" w:eastAsia="Times New Roman" w:hAnsi="Calibri" w:cs="Times New Roman"/>
                <w:b/>
                <w:color w:val="000000"/>
              </w:rPr>
            </w:pPr>
          </w:p>
        </w:tc>
        <w:tc>
          <w:tcPr>
            <w:tcW w:w="1800"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rsidR="00E5063A" w:rsidRPr="00347CA3" w:rsidRDefault="00E5063A" w:rsidP="00E5063A">
            <w:pPr>
              <w:spacing w:after="0" w:line="240" w:lineRule="auto"/>
              <w:jc w:val="center"/>
              <w:rPr>
                <w:rFonts w:ascii="Calibri" w:eastAsia="Times New Roman" w:hAnsi="Calibri" w:cs="Times New Roman"/>
                <w:b/>
                <w:color w:val="000000"/>
                <w:sz w:val="20"/>
                <w:szCs w:val="20"/>
              </w:rPr>
            </w:pPr>
            <w:r w:rsidRPr="00347CA3">
              <w:rPr>
                <w:rFonts w:ascii="Calibri" w:eastAsia="Times New Roman" w:hAnsi="Calibri" w:cs="Times New Roman"/>
                <w:b/>
                <w:color w:val="000000"/>
                <w:sz w:val="20"/>
                <w:szCs w:val="20"/>
              </w:rPr>
              <w:t>GROSS ANNUAL INCOME LIMITS</w:t>
            </w:r>
          </w:p>
        </w:tc>
        <w:tc>
          <w:tcPr>
            <w:tcW w:w="1530"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rsidR="00E5063A" w:rsidRPr="0049077B" w:rsidRDefault="00E5063A" w:rsidP="00E5063A">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(Percentage of Federal Poverty Level)</w:t>
            </w:r>
          </w:p>
        </w:tc>
        <w:tc>
          <w:tcPr>
            <w:tcW w:w="1530"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rsidR="00E5063A" w:rsidRPr="0049077B" w:rsidRDefault="00E5063A" w:rsidP="00E5063A">
            <w:pPr>
              <w:spacing w:after="0" w:line="240" w:lineRule="auto"/>
              <w:jc w:val="center"/>
              <w:rPr>
                <w:rFonts w:ascii="Calibri" w:eastAsia="Times New Roman" w:hAnsi="Calibri" w:cs="Times New Roman"/>
                <w:color w:val="000000"/>
                <w:sz w:val="20"/>
                <w:szCs w:val="20"/>
              </w:rPr>
            </w:pPr>
          </w:p>
        </w:tc>
      </w:tr>
      <w:tr w:rsidR="00E5063A" w:rsidRPr="00DD57B1" w:rsidTr="00D34CC0">
        <w:trPr>
          <w:trHeight w:val="300"/>
        </w:trPr>
        <w:tc>
          <w:tcPr>
            <w:tcW w:w="1530" w:type="dxa"/>
            <w:tcBorders>
              <w:top w:val="nil"/>
              <w:left w:val="single" w:sz="4" w:space="0" w:color="auto"/>
              <w:bottom w:val="single" w:sz="8" w:space="0" w:color="auto"/>
              <w:right w:val="single" w:sz="4" w:space="0" w:color="auto"/>
            </w:tcBorders>
            <w:shd w:val="clear" w:color="auto" w:fill="C2D69B" w:themeFill="accent3" w:themeFillTint="99"/>
            <w:noWrap/>
            <w:vAlign w:val="bottom"/>
            <w:hideMark/>
          </w:tcPr>
          <w:p w:rsidR="00E5063A" w:rsidRPr="0049077B" w:rsidRDefault="00E5063A" w:rsidP="00E5063A">
            <w:pPr>
              <w:spacing w:after="0" w:line="240" w:lineRule="auto"/>
              <w:jc w:val="center"/>
              <w:rPr>
                <w:rFonts w:ascii="Calibri" w:eastAsia="Times New Roman" w:hAnsi="Calibri" w:cs="Times New Roman"/>
                <w:color w:val="000000"/>
                <w:sz w:val="20"/>
                <w:szCs w:val="20"/>
                <w:u w:val="single"/>
              </w:rPr>
            </w:pPr>
            <w:r w:rsidRPr="0049077B">
              <w:rPr>
                <w:rFonts w:ascii="Calibri" w:eastAsia="Times New Roman" w:hAnsi="Calibri" w:cs="Times New Roman"/>
                <w:color w:val="000000"/>
                <w:sz w:val="20"/>
                <w:szCs w:val="20"/>
                <w:u w:val="single"/>
              </w:rPr>
              <w:t>Household size</w:t>
            </w:r>
          </w:p>
        </w:tc>
        <w:tc>
          <w:tcPr>
            <w:tcW w:w="1530" w:type="dxa"/>
            <w:tcBorders>
              <w:top w:val="nil"/>
              <w:left w:val="nil"/>
              <w:bottom w:val="single" w:sz="8" w:space="0" w:color="auto"/>
              <w:right w:val="single" w:sz="4" w:space="0" w:color="auto"/>
            </w:tcBorders>
            <w:shd w:val="clear" w:color="auto" w:fill="C2D69B" w:themeFill="accent3" w:themeFillTint="99"/>
            <w:noWrap/>
            <w:vAlign w:val="bottom"/>
            <w:hideMark/>
          </w:tcPr>
          <w:p w:rsidR="00E5063A" w:rsidRDefault="00E5063A" w:rsidP="00E5063A">
            <w:pPr>
              <w:spacing w:after="0" w:line="240" w:lineRule="auto"/>
              <w:jc w:val="center"/>
              <w:rPr>
                <w:rFonts w:ascii="Calibri" w:eastAsia="Times New Roman" w:hAnsi="Calibri" w:cs="Times New Roman"/>
                <w:color w:val="000000"/>
                <w:sz w:val="20"/>
                <w:szCs w:val="20"/>
                <w:u w:val="single"/>
              </w:rPr>
            </w:pPr>
            <w:proofErr w:type="gramStart"/>
            <w:r w:rsidRPr="0049077B">
              <w:rPr>
                <w:rFonts w:ascii="Calibri" w:eastAsia="Times New Roman" w:hAnsi="Calibri" w:cs="Times New Roman"/>
                <w:color w:val="000000"/>
                <w:sz w:val="20"/>
                <w:szCs w:val="20"/>
                <w:u w:val="single"/>
              </w:rPr>
              <w:t>child</w:t>
            </w:r>
            <w:proofErr w:type="gramEnd"/>
            <w:r w:rsidRPr="0049077B">
              <w:rPr>
                <w:rFonts w:ascii="Calibri" w:eastAsia="Times New Roman" w:hAnsi="Calibri" w:cs="Times New Roman"/>
                <w:color w:val="000000"/>
                <w:sz w:val="20"/>
                <w:szCs w:val="20"/>
                <w:u w:val="single"/>
              </w:rPr>
              <w:t xml:space="preserve"> 0-1 </w:t>
            </w:r>
            <w:proofErr w:type="spellStart"/>
            <w:r w:rsidRPr="0049077B">
              <w:rPr>
                <w:rFonts w:ascii="Calibri" w:eastAsia="Times New Roman" w:hAnsi="Calibri" w:cs="Times New Roman"/>
                <w:color w:val="000000"/>
                <w:sz w:val="20"/>
                <w:szCs w:val="20"/>
                <w:u w:val="single"/>
              </w:rPr>
              <w:t>y</w:t>
            </w:r>
            <w:r>
              <w:rPr>
                <w:rFonts w:ascii="Calibri" w:eastAsia="Times New Roman" w:hAnsi="Calibri" w:cs="Times New Roman"/>
                <w:color w:val="000000"/>
                <w:sz w:val="20"/>
                <w:szCs w:val="20"/>
                <w:u w:val="single"/>
              </w:rPr>
              <w:t>.</w:t>
            </w:r>
            <w:r w:rsidRPr="0049077B">
              <w:rPr>
                <w:rFonts w:ascii="Calibri" w:eastAsia="Times New Roman" w:hAnsi="Calibri" w:cs="Times New Roman"/>
                <w:color w:val="000000"/>
                <w:sz w:val="20"/>
                <w:szCs w:val="20"/>
                <w:u w:val="single"/>
              </w:rPr>
              <w:t>o</w:t>
            </w:r>
            <w:proofErr w:type="spellEnd"/>
            <w:r>
              <w:rPr>
                <w:rFonts w:ascii="Calibri" w:eastAsia="Times New Roman" w:hAnsi="Calibri" w:cs="Times New Roman"/>
                <w:color w:val="000000"/>
                <w:sz w:val="20"/>
                <w:szCs w:val="20"/>
                <w:u w:val="single"/>
              </w:rPr>
              <w:t>.</w:t>
            </w:r>
          </w:p>
          <w:p w:rsidR="00E5063A" w:rsidRPr="0049077B" w:rsidRDefault="00E5063A" w:rsidP="00E5063A">
            <w:pPr>
              <w:spacing w:after="0" w:line="240" w:lineRule="auto"/>
              <w:jc w:val="center"/>
              <w:rPr>
                <w:rFonts w:ascii="Calibri" w:eastAsia="Times New Roman" w:hAnsi="Calibri" w:cs="Times New Roman"/>
                <w:color w:val="000000"/>
                <w:sz w:val="20"/>
                <w:szCs w:val="20"/>
                <w:u w:val="single"/>
              </w:rPr>
            </w:pPr>
            <w:r>
              <w:rPr>
                <w:rFonts w:ascii="Calibri" w:eastAsia="Times New Roman" w:hAnsi="Calibri" w:cs="Times New Roman"/>
                <w:color w:val="000000"/>
                <w:sz w:val="20"/>
                <w:szCs w:val="20"/>
                <w:u w:val="single"/>
              </w:rPr>
              <w:t>(205%)</w:t>
            </w:r>
          </w:p>
        </w:tc>
        <w:tc>
          <w:tcPr>
            <w:tcW w:w="1800" w:type="dxa"/>
            <w:tcBorders>
              <w:top w:val="nil"/>
              <w:left w:val="nil"/>
              <w:bottom w:val="single" w:sz="8" w:space="0" w:color="auto"/>
              <w:right w:val="single" w:sz="4" w:space="0" w:color="auto"/>
            </w:tcBorders>
            <w:shd w:val="clear" w:color="auto" w:fill="C2D69B" w:themeFill="accent3" w:themeFillTint="99"/>
            <w:noWrap/>
            <w:vAlign w:val="bottom"/>
            <w:hideMark/>
          </w:tcPr>
          <w:p w:rsidR="00E5063A" w:rsidRDefault="00E5063A" w:rsidP="00E5063A">
            <w:pPr>
              <w:spacing w:after="0" w:line="240" w:lineRule="auto"/>
              <w:jc w:val="center"/>
              <w:rPr>
                <w:rFonts w:ascii="Calibri" w:eastAsia="Times New Roman" w:hAnsi="Calibri" w:cs="Times New Roman"/>
                <w:color w:val="000000"/>
                <w:sz w:val="20"/>
                <w:szCs w:val="20"/>
                <w:u w:val="single"/>
              </w:rPr>
            </w:pPr>
            <w:proofErr w:type="gramStart"/>
            <w:r w:rsidRPr="0049077B">
              <w:rPr>
                <w:rFonts w:ascii="Calibri" w:eastAsia="Times New Roman" w:hAnsi="Calibri" w:cs="Times New Roman"/>
                <w:color w:val="000000"/>
                <w:sz w:val="20"/>
                <w:szCs w:val="20"/>
                <w:u w:val="single"/>
              </w:rPr>
              <w:t>child</w:t>
            </w:r>
            <w:proofErr w:type="gramEnd"/>
            <w:r w:rsidRPr="0049077B">
              <w:rPr>
                <w:rFonts w:ascii="Calibri" w:eastAsia="Times New Roman" w:hAnsi="Calibri" w:cs="Times New Roman"/>
                <w:color w:val="000000"/>
                <w:sz w:val="20"/>
                <w:szCs w:val="20"/>
                <w:u w:val="single"/>
              </w:rPr>
              <w:t xml:space="preserve"> 1-5 </w:t>
            </w:r>
            <w:proofErr w:type="spellStart"/>
            <w:r w:rsidRPr="0049077B">
              <w:rPr>
                <w:rFonts w:ascii="Calibri" w:eastAsia="Times New Roman" w:hAnsi="Calibri" w:cs="Times New Roman"/>
                <w:color w:val="000000"/>
                <w:sz w:val="20"/>
                <w:szCs w:val="20"/>
                <w:u w:val="single"/>
              </w:rPr>
              <w:t>y</w:t>
            </w:r>
            <w:r>
              <w:rPr>
                <w:rFonts w:ascii="Calibri" w:eastAsia="Times New Roman" w:hAnsi="Calibri" w:cs="Times New Roman"/>
                <w:color w:val="000000"/>
                <w:sz w:val="20"/>
                <w:szCs w:val="20"/>
                <w:u w:val="single"/>
              </w:rPr>
              <w:t>.</w:t>
            </w:r>
            <w:r w:rsidRPr="0049077B">
              <w:rPr>
                <w:rFonts w:ascii="Calibri" w:eastAsia="Times New Roman" w:hAnsi="Calibri" w:cs="Times New Roman"/>
                <w:color w:val="000000"/>
                <w:sz w:val="20"/>
                <w:szCs w:val="20"/>
                <w:u w:val="single"/>
              </w:rPr>
              <w:t>o</w:t>
            </w:r>
            <w:proofErr w:type="spellEnd"/>
            <w:r>
              <w:rPr>
                <w:rFonts w:ascii="Calibri" w:eastAsia="Times New Roman" w:hAnsi="Calibri" w:cs="Times New Roman"/>
                <w:color w:val="000000"/>
                <w:sz w:val="20"/>
                <w:szCs w:val="20"/>
                <w:u w:val="single"/>
              </w:rPr>
              <w:t>.</w:t>
            </w:r>
          </w:p>
          <w:p w:rsidR="00E5063A" w:rsidRPr="0049077B" w:rsidRDefault="00E5063A" w:rsidP="00E5063A">
            <w:pPr>
              <w:spacing w:after="0" w:line="240" w:lineRule="auto"/>
              <w:jc w:val="center"/>
              <w:rPr>
                <w:rFonts w:ascii="Calibri" w:eastAsia="Times New Roman" w:hAnsi="Calibri" w:cs="Times New Roman"/>
                <w:color w:val="000000"/>
                <w:sz w:val="20"/>
                <w:szCs w:val="20"/>
                <w:u w:val="single"/>
              </w:rPr>
            </w:pPr>
            <w:r>
              <w:rPr>
                <w:rFonts w:ascii="Calibri" w:eastAsia="Times New Roman" w:hAnsi="Calibri" w:cs="Times New Roman"/>
                <w:color w:val="000000"/>
                <w:sz w:val="20"/>
                <w:szCs w:val="20"/>
                <w:u w:val="single"/>
              </w:rPr>
              <w:t>(149%)</w:t>
            </w:r>
          </w:p>
        </w:tc>
        <w:tc>
          <w:tcPr>
            <w:tcW w:w="1530" w:type="dxa"/>
            <w:tcBorders>
              <w:top w:val="nil"/>
              <w:left w:val="nil"/>
              <w:bottom w:val="single" w:sz="8" w:space="0" w:color="auto"/>
              <w:right w:val="single" w:sz="4" w:space="0" w:color="auto"/>
            </w:tcBorders>
            <w:shd w:val="clear" w:color="auto" w:fill="C2D69B" w:themeFill="accent3" w:themeFillTint="99"/>
            <w:noWrap/>
            <w:vAlign w:val="bottom"/>
            <w:hideMark/>
          </w:tcPr>
          <w:p w:rsidR="00E5063A" w:rsidRDefault="00E5063A" w:rsidP="00E5063A">
            <w:pPr>
              <w:spacing w:after="0" w:line="240" w:lineRule="auto"/>
              <w:jc w:val="center"/>
              <w:rPr>
                <w:rFonts w:ascii="Calibri" w:eastAsia="Times New Roman" w:hAnsi="Calibri" w:cs="Times New Roman"/>
                <w:color w:val="000000"/>
                <w:sz w:val="20"/>
                <w:szCs w:val="20"/>
                <w:u w:val="single"/>
              </w:rPr>
            </w:pPr>
            <w:proofErr w:type="gramStart"/>
            <w:r w:rsidRPr="0049077B">
              <w:rPr>
                <w:rFonts w:ascii="Calibri" w:eastAsia="Times New Roman" w:hAnsi="Calibri" w:cs="Times New Roman"/>
                <w:color w:val="000000"/>
                <w:sz w:val="20"/>
                <w:szCs w:val="20"/>
                <w:u w:val="single"/>
              </w:rPr>
              <w:t>child</w:t>
            </w:r>
            <w:proofErr w:type="gramEnd"/>
            <w:r w:rsidRPr="0049077B">
              <w:rPr>
                <w:rFonts w:ascii="Calibri" w:eastAsia="Times New Roman" w:hAnsi="Calibri" w:cs="Times New Roman"/>
                <w:color w:val="000000"/>
                <w:sz w:val="20"/>
                <w:szCs w:val="20"/>
                <w:u w:val="single"/>
              </w:rPr>
              <w:t xml:space="preserve"> 6-19</w:t>
            </w:r>
            <w:r>
              <w:rPr>
                <w:rFonts w:ascii="Calibri" w:eastAsia="Times New Roman" w:hAnsi="Calibri" w:cs="Times New Roman"/>
                <w:color w:val="000000"/>
                <w:sz w:val="20"/>
                <w:szCs w:val="20"/>
                <w:u w:val="single"/>
              </w:rPr>
              <w:t xml:space="preserve"> </w:t>
            </w:r>
            <w:proofErr w:type="spellStart"/>
            <w:r>
              <w:rPr>
                <w:rFonts w:ascii="Calibri" w:eastAsia="Times New Roman" w:hAnsi="Calibri" w:cs="Times New Roman"/>
                <w:color w:val="000000"/>
                <w:sz w:val="20"/>
                <w:szCs w:val="20"/>
                <w:u w:val="single"/>
              </w:rPr>
              <w:t>y.o</w:t>
            </w:r>
            <w:proofErr w:type="spellEnd"/>
            <w:r>
              <w:rPr>
                <w:rFonts w:ascii="Calibri" w:eastAsia="Times New Roman" w:hAnsi="Calibri" w:cs="Times New Roman"/>
                <w:color w:val="000000"/>
                <w:sz w:val="20"/>
                <w:szCs w:val="20"/>
                <w:u w:val="single"/>
              </w:rPr>
              <w:t>.</w:t>
            </w:r>
          </w:p>
          <w:p w:rsidR="00E5063A" w:rsidRPr="0049077B" w:rsidRDefault="00E5063A" w:rsidP="00E5063A">
            <w:pPr>
              <w:spacing w:after="0" w:line="240" w:lineRule="auto"/>
              <w:jc w:val="center"/>
              <w:rPr>
                <w:rFonts w:ascii="Calibri" w:eastAsia="Times New Roman" w:hAnsi="Calibri" w:cs="Times New Roman"/>
                <w:color w:val="000000"/>
                <w:sz w:val="20"/>
                <w:szCs w:val="20"/>
                <w:u w:val="single"/>
              </w:rPr>
            </w:pPr>
            <w:r>
              <w:rPr>
                <w:rFonts w:ascii="Calibri" w:eastAsia="Times New Roman" w:hAnsi="Calibri" w:cs="Times New Roman"/>
                <w:color w:val="000000"/>
                <w:sz w:val="20"/>
                <w:szCs w:val="20"/>
                <w:u w:val="single"/>
              </w:rPr>
              <w:t>(133%)</w:t>
            </w:r>
          </w:p>
        </w:tc>
        <w:tc>
          <w:tcPr>
            <w:tcW w:w="1530" w:type="dxa"/>
            <w:tcBorders>
              <w:top w:val="nil"/>
              <w:left w:val="nil"/>
              <w:bottom w:val="single" w:sz="8" w:space="0" w:color="auto"/>
              <w:right w:val="single" w:sz="4" w:space="0" w:color="auto"/>
            </w:tcBorders>
            <w:shd w:val="clear" w:color="auto" w:fill="C2D69B" w:themeFill="accent3" w:themeFillTint="99"/>
            <w:noWrap/>
            <w:vAlign w:val="bottom"/>
            <w:hideMark/>
          </w:tcPr>
          <w:p w:rsidR="00E5063A" w:rsidRDefault="00E5063A" w:rsidP="00E5063A">
            <w:pPr>
              <w:spacing w:after="0" w:line="240" w:lineRule="auto"/>
              <w:jc w:val="center"/>
              <w:rPr>
                <w:rFonts w:ascii="Calibri" w:eastAsia="Times New Roman" w:hAnsi="Calibri" w:cs="Times New Roman"/>
                <w:b/>
                <w:bCs/>
                <w:i/>
                <w:iCs/>
                <w:color w:val="000000"/>
                <w:sz w:val="20"/>
                <w:szCs w:val="20"/>
                <w:u w:val="single"/>
              </w:rPr>
            </w:pPr>
            <w:proofErr w:type="gramStart"/>
            <w:r w:rsidRPr="0049077B">
              <w:rPr>
                <w:rFonts w:ascii="Calibri" w:eastAsia="Times New Roman" w:hAnsi="Calibri" w:cs="Times New Roman"/>
                <w:color w:val="000000"/>
                <w:sz w:val="20"/>
                <w:szCs w:val="20"/>
                <w:u w:val="single"/>
              </w:rPr>
              <w:t>child</w:t>
            </w:r>
            <w:proofErr w:type="gramEnd"/>
            <w:r w:rsidRPr="0049077B">
              <w:rPr>
                <w:rFonts w:ascii="Calibri" w:eastAsia="Times New Roman" w:hAnsi="Calibri" w:cs="Times New Roman"/>
                <w:color w:val="000000"/>
                <w:sz w:val="20"/>
                <w:szCs w:val="20"/>
                <w:u w:val="single"/>
              </w:rPr>
              <w:t xml:space="preserve"> 0-18</w:t>
            </w:r>
            <w:r>
              <w:rPr>
                <w:rFonts w:ascii="Calibri" w:eastAsia="Times New Roman" w:hAnsi="Calibri" w:cs="Times New Roman"/>
                <w:color w:val="000000"/>
                <w:sz w:val="20"/>
                <w:szCs w:val="20"/>
                <w:u w:val="single"/>
              </w:rPr>
              <w:t xml:space="preserve"> </w:t>
            </w:r>
            <w:proofErr w:type="spellStart"/>
            <w:r>
              <w:rPr>
                <w:rFonts w:ascii="Calibri" w:eastAsia="Times New Roman" w:hAnsi="Calibri" w:cs="Times New Roman"/>
                <w:color w:val="000000"/>
                <w:sz w:val="20"/>
                <w:szCs w:val="20"/>
                <w:u w:val="single"/>
              </w:rPr>
              <w:t>y.o</w:t>
            </w:r>
            <w:proofErr w:type="spellEnd"/>
            <w:r>
              <w:rPr>
                <w:rFonts w:ascii="Calibri" w:eastAsia="Times New Roman" w:hAnsi="Calibri" w:cs="Times New Roman"/>
                <w:color w:val="000000"/>
                <w:sz w:val="20"/>
                <w:szCs w:val="20"/>
                <w:u w:val="single"/>
              </w:rPr>
              <w:t>.</w:t>
            </w:r>
          </w:p>
          <w:p w:rsidR="00E5063A" w:rsidRPr="0049077B" w:rsidRDefault="00E5063A" w:rsidP="00E5063A">
            <w:pPr>
              <w:spacing w:after="0" w:line="240" w:lineRule="auto"/>
              <w:jc w:val="center"/>
              <w:rPr>
                <w:rFonts w:ascii="Calibri" w:eastAsia="Times New Roman" w:hAnsi="Calibri" w:cs="Times New Roman"/>
                <w:color w:val="000000"/>
                <w:sz w:val="20"/>
                <w:szCs w:val="20"/>
                <w:u w:val="single"/>
              </w:rPr>
            </w:pPr>
            <w:r>
              <w:rPr>
                <w:rFonts w:ascii="Calibri" w:eastAsia="Times New Roman" w:hAnsi="Calibri" w:cs="Times New Roman"/>
                <w:color w:val="000000"/>
                <w:sz w:val="20"/>
                <w:szCs w:val="20"/>
                <w:u w:val="single"/>
              </w:rPr>
              <w:t>(247%)</w:t>
            </w:r>
          </w:p>
        </w:tc>
      </w:tr>
      <w:tr w:rsidR="00E5063A" w:rsidRPr="00DD57B1" w:rsidTr="00D34CC0">
        <w:trPr>
          <w:trHeight w:val="288"/>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E5063A" w:rsidRPr="0049077B" w:rsidRDefault="00E5063A" w:rsidP="00E5063A">
            <w:pPr>
              <w:spacing w:after="0" w:line="240" w:lineRule="auto"/>
              <w:jc w:val="center"/>
              <w:rPr>
                <w:rFonts w:ascii="Calibri" w:eastAsia="Times New Roman" w:hAnsi="Calibri" w:cs="Times New Roman"/>
                <w:color w:val="000000"/>
                <w:sz w:val="20"/>
                <w:szCs w:val="20"/>
              </w:rPr>
            </w:pPr>
            <w:r w:rsidRPr="0049077B">
              <w:rPr>
                <w:rFonts w:ascii="Calibri" w:eastAsia="Times New Roman" w:hAnsi="Calibri" w:cs="Times New Roman"/>
                <w:color w:val="000000"/>
                <w:sz w:val="20"/>
                <w:szCs w:val="20"/>
              </w:rPr>
              <w:t>2</w:t>
            </w:r>
          </w:p>
        </w:tc>
        <w:tc>
          <w:tcPr>
            <w:tcW w:w="1530" w:type="dxa"/>
            <w:tcBorders>
              <w:top w:val="nil"/>
              <w:left w:val="nil"/>
              <w:bottom w:val="single" w:sz="4" w:space="0" w:color="auto"/>
              <w:right w:val="single" w:sz="4" w:space="0" w:color="auto"/>
            </w:tcBorders>
            <w:shd w:val="clear" w:color="auto" w:fill="auto"/>
            <w:noWrap/>
            <w:vAlign w:val="bottom"/>
            <w:hideMark/>
          </w:tcPr>
          <w:p w:rsidR="00E5063A" w:rsidRPr="0049077B" w:rsidRDefault="00E5063A" w:rsidP="00E5063A">
            <w:pPr>
              <w:spacing w:after="0" w:line="240" w:lineRule="auto"/>
              <w:jc w:val="center"/>
              <w:rPr>
                <w:rFonts w:ascii="Calibri" w:eastAsia="Times New Roman" w:hAnsi="Calibri" w:cs="Times New Roman"/>
                <w:color w:val="000000"/>
                <w:sz w:val="20"/>
                <w:szCs w:val="20"/>
              </w:rPr>
            </w:pPr>
            <w:r w:rsidRPr="0049077B">
              <w:rPr>
                <w:rFonts w:ascii="Calibri" w:eastAsia="Times New Roman" w:hAnsi="Calibri" w:cs="Times New Roman"/>
                <w:color w:val="000000"/>
                <w:sz w:val="20"/>
                <w:szCs w:val="20"/>
              </w:rPr>
              <w:t>$32,2</w:t>
            </w:r>
            <w:r>
              <w:rPr>
                <w:rFonts w:ascii="Calibri" w:eastAsia="Times New Roman" w:hAnsi="Calibri" w:cs="Times New Roman"/>
                <w:color w:val="000000"/>
                <w:sz w:val="20"/>
                <w:szCs w:val="20"/>
              </w:rPr>
              <w:t>4</w:t>
            </w:r>
            <w:r w:rsidRPr="0049077B">
              <w:rPr>
                <w:rFonts w:ascii="Calibri" w:eastAsia="Times New Roman" w:hAnsi="Calibri" w:cs="Times New Roman"/>
                <w:color w:val="000000"/>
                <w:sz w:val="20"/>
                <w:szCs w:val="20"/>
              </w:rPr>
              <w:t>6</w:t>
            </w:r>
          </w:p>
        </w:tc>
        <w:tc>
          <w:tcPr>
            <w:tcW w:w="1800" w:type="dxa"/>
            <w:tcBorders>
              <w:top w:val="nil"/>
              <w:left w:val="nil"/>
              <w:bottom w:val="single" w:sz="4" w:space="0" w:color="auto"/>
              <w:right w:val="single" w:sz="4" w:space="0" w:color="auto"/>
            </w:tcBorders>
            <w:shd w:val="clear" w:color="auto" w:fill="auto"/>
            <w:noWrap/>
            <w:vAlign w:val="bottom"/>
            <w:hideMark/>
          </w:tcPr>
          <w:p w:rsidR="00E5063A" w:rsidRPr="0049077B" w:rsidRDefault="00E5063A" w:rsidP="00E5063A">
            <w:pPr>
              <w:spacing w:after="0" w:line="240" w:lineRule="auto"/>
              <w:jc w:val="center"/>
              <w:rPr>
                <w:rFonts w:ascii="Calibri" w:eastAsia="Times New Roman" w:hAnsi="Calibri" w:cs="Times New Roman"/>
                <w:color w:val="000000"/>
                <w:sz w:val="20"/>
                <w:szCs w:val="20"/>
              </w:rPr>
            </w:pPr>
            <w:r w:rsidRPr="0049077B">
              <w:rPr>
                <w:rFonts w:ascii="Calibri" w:eastAsia="Times New Roman" w:hAnsi="Calibri" w:cs="Times New Roman"/>
                <w:color w:val="000000"/>
                <w:sz w:val="20"/>
                <w:szCs w:val="20"/>
              </w:rPr>
              <w:t>$23,4</w:t>
            </w:r>
            <w:r>
              <w:rPr>
                <w:rFonts w:ascii="Calibri" w:eastAsia="Times New Roman" w:hAnsi="Calibri" w:cs="Times New Roman"/>
                <w:color w:val="000000"/>
                <w:sz w:val="20"/>
                <w:szCs w:val="20"/>
              </w:rPr>
              <w:t>38</w:t>
            </w:r>
          </w:p>
        </w:tc>
        <w:tc>
          <w:tcPr>
            <w:tcW w:w="1530" w:type="dxa"/>
            <w:tcBorders>
              <w:top w:val="nil"/>
              <w:left w:val="nil"/>
              <w:bottom w:val="single" w:sz="4" w:space="0" w:color="auto"/>
              <w:right w:val="single" w:sz="4" w:space="0" w:color="auto"/>
            </w:tcBorders>
            <w:shd w:val="clear" w:color="auto" w:fill="auto"/>
            <w:noWrap/>
            <w:vAlign w:val="bottom"/>
            <w:hideMark/>
          </w:tcPr>
          <w:p w:rsidR="00E5063A" w:rsidRPr="0049077B" w:rsidRDefault="00E5063A" w:rsidP="00E5063A">
            <w:pPr>
              <w:spacing w:after="0" w:line="240" w:lineRule="auto"/>
              <w:jc w:val="center"/>
              <w:rPr>
                <w:rFonts w:ascii="Calibri" w:eastAsia="Times New Roman" w:hAnsi="Calibri" w:cs="Times New Roman"/>
                <w:color w:val="000000"/>
                <w:sz w:val="20"/>
                <w:szCs w:val="20"/>
              </w:rPr>
            </w:pPr>
            <w:r w:rsidRPr="0049077B">
              <w:rPr>
                <w:rFonts w:ascii="Calibri" w:eastAsia="Times New Roman" w:hAnsi="Calibri" w:cs="Times New Roman"/>
                <w:color w:val="000000"/>
                <w:sz w:val="20"/>
                <w:szCs w:val="20"/>
              </w:rPr>
              <w:t>$20,92</w:t>
            </w:r>
            <w:r>
              <w:rPr>
                <w:rFonts w:ascii="Calibri" w:eastAsia="Times New Roman" w:hAnsi="Calibri" w:cs="Times New Roman"/>
                <w:color w:val="000000"/>
                <w:sz w:val="20"/>
                <w:szCs w:val="20"/>
              </w:rPr>
              <w:t>1</w:t>
            </w:r>
          </w:p>
        </w:tc>
        <w:tc>
          <w:tcPr>
            <w:tcW w:w="1530" w:type="dxa"/>
            <w:tcBorders>
              <w:top w:val="nil"/>
              <w:left w:val="nil"/>
              <w:bottom w:val="single" w:sz="4" w:space="0" w:color="auto"/>
              <w:right w:val="single" w:sz="4" w:space="0" w:color="auto"/>
            </w:tcBorders>
            <w:shd w:val="clear" w:color="auto" w:fill="auto"/>
            <w:noWrap/>
            <w:vAlign w:val="bottom"/>
            <w:hideMark/>
          </w:tcPr>
          <w:p w:rsidR="00E5063A" w:rsidRPr="0049077B" w:rsidRDefault="00E5063A" w:rsidP="00E5063A">
            <w:pPr>
              <w:spacing w:after="0" w:line="240" w:lineRule="auto"/>
              <w:jc w:val="center"/>
              <w:rPr>
                <w:rFonts w:ascii="Calibri" w:eastAsia="Times New Roman" w:hAnsi="Calibri" w:cs="Times New Roman"/>
                <w:color w:val="000000"/>
                <w:sz w:val="20"/>
                <w:szCs w:val="20"/>
              </w:rPr>
            </w:pPr>
            <w:r w:rsidRPr="0049077B">
              <w:rPr>
                <w:rFonts w:ascii="Calibri" w:eastAsia="Times New Roman" w:hAnsi="Calibri" w:cs="Times New Roman"/>
                <w:color w:val="000000"/>
                <w:sz w:val="20"/>
                <w:szCs w:val="20"/>
              </w:rPr>
              <w:t>$38,8</w:t>
            </w:r>
            <w:r>
              <w:rPr>
                <w:rFonts w:ascii="Calibri" w:eastAsia="Times New Roman" w:hAnsi="Calibri" w:cs="Times New Roman"/>
                <w:color w:val="000000"/>
                <w:sz w:val="20"/>
                <w:szCs w:val="20"/>
              </w:rPr>
              <w:t>53</w:t>
            </w:r>
          </w:p>
        </w:tc>
      </w:tr>
      <w:tr w:rsidR="00E5063A" w:rsidRPr="00DD57B1" w:rsidTr="00D34CC0">
        <w:trPr>
          <w:trHeight w:val="288"/>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E5063A" w:rsidRPr="0049077B" w:rsidRDefault="00E5063A" w:rsidP="00E5063A">
            <w:pPr>
              <w:spacing w:after="0" w:line="240" w:lineRule="auto"/>
              <w:jc w:val="center"/>
              <w:rPr>
                <w:rFonts w:ascii="Calibri" w:eastAsia="Times New Roman" w:hAnsi="Calibri" w:cs="Times New Roman"/>
                <w:color w:val="000000"/>
                <w:sz w:val="20"/>
                <w:szCs w:val="20"/>
              </w:rPr>
            </w:pPr>
            <w:r w:rsidRPr="0049077B">
              <w:rPr>
                <w:rFonts w:ascii="Calibri" w:eastAsia="Times New Roman" w:hAnsi="Calibri" w:cs="Times New Roman"/>
                <w:color w:val="000000"/>
                <w:sz w:val="20"/>
                <w:szCs w:val="20"/>
              </w:rPr>
              <w:t>3</w:t>
            </w:r>
          </w:p>
        </w:tc>
        <w:tc>
          <w:tcPr>
            <w:tcW w:w="1530" w:type="dxa"/>
            <w:tcBorders>
              <w:top w:val="nil"/>
              <w:left w:val="nil"/>
              <w:bottom w:val="single" w:sz="4" w:space="0" w:color="auto"/>
              <w:right w:val="single" w:sz="4" w:space="0" w:color="auto"/>
            </w:tcBorders>
            <w:shd w:val="clear" w:color="auto" w:fill="auto"/>
            <w:noWrap/>
            <w:vAlign w:val="bottom"/>
            <w:hideMark/>
          </w:tcPr>
          <w:p w:rsidR="00E5063A" w:rsidRPr="0049077B" w:rsidRDefault="00E5063A" w:rsidP="00E5063A">
            <w:pPr>
              <w:spacing w:after="0" w:line="240" w:lineRule="auto"/>
              <w:jc w:val="center"/>
              <w:rPr>
                <w:rFonts w:ascii="Calibri" w:eastAsia="Times New Roman" w:hAnsi="Calibri" w:cs="Times New Roman"/>
                <w:color w:val="000000"/>
                <w:sz w:val="20"/>
                <w:szCs w:val="20"/>
              </w:rPr>
            </w:pPr>
            <w:r w:rsidRPr="0049077B">
              <w:rPr>
                <w:rFonts w:ascii="Calibri" w:eastAsia="Times New Roman" w:hAnsi="Calibri" w:cs="Times New Roman"/>
                <w:color w:val="000000"/>
                <w:sz w:val="20"/>
                <w:szCs w:val="20"/>
              </w:rPr>
              <w:t>$40,5</w:t>
            </w:r>
            <w:r>
              <w:rPr>
                <w:rFonts w:ascii="Calibri" w:eastAsia="Times New Roman" w:hAnsi="Calibri" w:cs="Times New Roman"/>
                <w:color w:val="000000"/>
                <w:sz w:val="20"/>
                <w:szCs w:val="20"/>
              </w:rPr>
              <w:t>69</w:t>
            </w:r>
          </w:p>
        </w:tc>
        <w:tc>
          <w:tcPr>
            <w:tcW w:w="1800" w:type="dxa"/>
            <w:tcBorders>
              <w:top w:val="nil"/>
              <w:left w:val="nil"/>
              <w:bottom w:val="single" w:sz="4" w:space="0" w:color="auto"/>
              <w:right w:val="single" w:sz="4" w:space="0" w:color="auto"/>
            </w:tcBorders>
            <w:shd w:val="clear" w:color="auto" w:fill="auto"/>
            <w:noWrap/>
            <w:vAlign w:val="bottom"/>
            <w:hideMark/>
          </w:tcPr>
          <w:p w:rsidR="00E5063A" w:rsidRPr="0049077B" w:rsidRDefault="00E5063A" w:rsidP="00E5063A">
            <w:pPr>
              <w:spacing w:after="0" w:line="240" w:lineRule="auto"/>
              <w:jc w:val="center"/>
              <w:rPr>
                <w:rFonts w:ascii="Calibri" w:eastAsia="Times New Roman" w:hAnsi="Calibri" w:cs="Times New Roman"/>
                <w:color w:val="000000"/>
                <w:sz w:val="20"/>
                <w:szCs w:val="20"/>
              </w:rPr>
            </w:pPr>
            <w:r w:rsidRPr="0049077B">
              <w:rPr>
                <w:rFonts w:ascii="Calibri" w:eastAsia="Times New Roman" w:hAnsi="Calibri" w:cs="Times New Roman"/>
                <w:color w:val="000000"/>
                <w:sz w:val="20"/>
                <w:szCs w:val="20"/>
              </w:rPr>
              <w:t>$29,</w:t>
            </w:r>
            <w:r>
              <w:rPr>
                <w:rFonts w:ascii="Calibri" w:eastAsia="Times New Roman" w:hAnsi="Calibri" w:cs="Times New Roman"/>
                <w:color w:val="000000"/>
                <w:sz w:val="20"/>
                <w:szCs w:val="20"/>
              </w:rPr>
              <w:t>487</w:t>
            </w:r>
          </w:p>
        </w:tc>
        <w:tc>
          <w:tcPr>
            <w:tcW w:w="1530" w:type="dxa"/>
            <w:tcBorders>
              <w:top w:val="nil"/>
              <w:left w:val="nil"/>
              <w:bottom w:val="single" w:sz="4" w:space="0" w:color="auto"/>
              <w:right w:val="single" w:sz="4" w:space="0" w:color="auto"/>
            </w:tcBorders>
            <w:shd w:val="clear" w:color="auto" w:fill="auto"/>
            <w:noWrap/>
            <w:vAlign w:val="bottom"/>
            <w:hideMark/>
          </w:tcPr>
          <w:p w:rsidR="00E5063A" w:rsidRPr="0049077B" w:rsidRDefault="00E5063A" w:rsidP="00E5063A">
            <w:pPr>
              <w:spacing w:after="0" w:line="240" w:lineRule="auto"/>
              <w:jc w:val="center"/>
              <w:rPr>
                <w:rFonts w:ascii="Calibri" w:eastAsia="Times New Roman" w:hAnsi="Calibri" w:cs="Times New Roman"/>
                <w:color w:val="000000"/>
                <w:sz w:val="20"/>
                <w:szCs w:val="20"/>
              </w:rPr>
            </w:pPr>
            <w:r w:rsidRPr="0049077B">
              <w:rPr>
                <w:rFonts w:ascii="Calibri" w:eastAsia="Times New Roman" w:hAnsi="Calibri" w:cs="Times New Roman"/>
                <w:color w:val="000000"/>
                <w:sz w:val="20"/>
                <w:szCs w:val="20"/>
              </w:rPr>
              <w:t>$26,3</w:t>
            </w:r>
            <w:r>
              <w:rPr>
                <w:rFonts w:ascii="Calibri" w:eastAsia="Times New Roman" w:hAnsi="Calibri" w:cs="Times New Roman"/>
                <w:color w:val="000000"/>
                <w:sz w:val="20"/>
                <w:szCs w:val="20"/>
              </w:rPr>
              <w:t>21</w:t>
            </w:r>
          </w:p>
        </w:tc>
        <w:tc>
          <w:tcPr>
            <w:tcW w:w="1530" w:type="dxa"/>
            <w:tcBorders>
              <w:top w:val="nil"/>
              <w:left w:val="nil"/>
              <w:bottom w:val="single" w:sz="4" w:space="0" w:color="auto"/>
              <w:right w:val="single" w:sz="4" w:space="0" w:color="auto"/>
            </w:tcBorders>
            <w:shd w:val="clear" w:color="auto" w:fill="auto"/>
            <w:noWrap/>
            <w:vAlign w:val="bottom"/>
            <w:hideMark/>
          </w:tcPr>
          <w:p w:rsidR="00E5063A" w:rsidRPr="0049077B" w:rsidRDefault="00E5063A" w:rsidP="00E5063A">
            <w:pPr>
              <w:spacing w:after="0" w:line="240" w:lineRule="auto"/>
              <w:jc w:val="center"/>
              <w:rPr>
                <w:rFonts w:ascii="Calibri" w:eastAsia="Times New Roman" w:hAnsi="Calibri" w:cs="Times New Roman"/>
                <w:color w:val="000000"/>
                <w:sz w:val="20"/>
                <w:szCs w:val="20"/>
              </w:rPr>
            </w:pPr>
            <w:r w:rsidRPr="0049077B">
              <w:rPr>
                <w:rFonts w:ascii="Calibri" w:eastAsia="Times New Roman" w:hAnsi="Calibri" w:cs="Times New Roman"/>
                <w:color w:val="000000"/>
                <w:sz w:val="20"/>
                <w:szCs w:val="20"/>
              </w:rPr>
              <w:t>$48,</w:t>
            </w:r>
            <w:r>
              <w:rPr>
                <w:rFonts w:ascii="Calibri" w:eastAsia="Times New Roman" w:hAnsi="Calibri" w:cs="Times New Roman"/>
                <w:color w:val="000000"/>
                <w:sz w:val="20"/>
                <w:szCs w:val="20"/>
              </w:rPr>
              <w:t>881</w:t>
            </w:r>
          </w:p>
        </w:tc>
      </w:tr>
      <w:tr w:rsidR="00E5063A" w:rsidRPr="00DD57B1" w:rsidTr="00D34CC0">
        <w:trPr>
          <w:trHeight w:val="288"/>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E5063A" w:rsidRPr="0049077B" w:rsidRDefault="00E5063A" w:rsidP="00E5063A">
            <w:pPr>
              <w:spacing w:after="0" w:line="240" w:lineRule="auto"/>
              <w:jc w:val="center"/>
              <w:rPr>
                <w:rFonts w:ascii="Calibri" w:eastAsia="Times New Roman" w:hAnsi="Calibri" w:cs="Times New Roman"/>
                <w:color w:val="000000"/>
                <w:sz w:val="20"/>
                <w:szCs w:val="20"/>
              </w:rPr>
            </w:pPr>
            <w:r w:rsidRPr="0049077B">
              <w:rPr>
                <w:rFonts w:ascii="Calibri" w:eastAsia="Times New Roman" w:hAnsi="Calibri" w:cs="Times New Roman"/>
                <w:color w:val="000000"/>
                <w:sz w:val="20"/>
                <w:szCs w:val="20"/>
              </w:rPr>
              <w:t>4</w:t>
            </w:r>
          </w:p>
        </w:tc>
        <w:tc>
          <w:tcPr>
            <w:tcW w:w="1530" w:type="dxa"/>
            <w:tcBorders>
              <w:top w:val="nil"/>
              <w:left w:val="nil"/>
              <w:bottom w:val="single" w:sz="4" w:space="0" w:color="auto"/>
              <w:right w:val="single" w:sz="4" w:space="0" w:color="auto"/>
            </w:tcBorders>
            <w:shd w:val="clear" w:color="auto" w:fill="auto"/>
            <w:noWrap/>
            <w:vAlign w:val="bottom"/>
            <w:hideMark/>
          </w:tcPr>
          <w:p w:rsidR="00E5063A" w:rsidRPr="0049077B" w:rsidRDefault="00E5063A" w:rsidP="00E5063A">
            <w:pPr>
              <w:spacing w:after="0" w:line="240" w:lineRule="auto"/>
              <w:jc w:val="center"/>
              <w:rPr>
                <w:rFonts w:ascii="Calibri" w:eastAsia="Times New Roman" w:hAnsi="Calibri" w:cs="Times New Roman"/>
                <w:color w:val="000000"/>
                <w:sz w:val="20"/>
                <w:szCs w:val="20"/>
              </w:rPr>
            </w:pPr>
            <w:r w:rsidRPr="0049077B">
              <w:rPr>
                <w:rFonts w:ascii="Calibri" w:eastAsia="Times New Roman" w:hAnsi="Calibri" w:cs="Times New Roman"/>
                <w:color w:val="000000"/>
                <w:sz w:val="20"/>
                <w:szCs w:val="20"/>
              </w:rPr>
              <w:t>$48,</w:t>
            </w:r>
            <w:r>
              <w:rPr>
                <w:rFonts w:ascii="Calibri" w:eastAsia="Times New Roman" w:hAnsi="Calibri" w:cs="Times New Roman"/>
                <w:color w:val="000000"/>
                <w:sz w:val="20"/>
                <w:szCs w:val="20"/>
              </w:rPr>
              <w:t>892</w:t>
            </w:r>
          </w:p>
        </w:tc>
        <w:tc>
          <w:tcPr>
            <w:tcW w:w="1800" w:type="dxa"/>
            <w:tcBorders>
              <w:top w:val="nil"/>
              <w:left w:val="nil"/>
              <w:bottom w:val="single" w:sz="4" w:space="0" w:color="auto"/>
              <w:right w:val="single" w:sz="4" w:space="0" w:color="auto"/>
            </w:tcBorders>
            <w:shd w:val="clear" w:color="auto" w:fill="auto"/>
            <w:noWrap/>
            <w:vAlign w:val="bottom"/>
            <w:hideMark/>
          </w:tcPr>
          <w:p w:rsidR="00E5063A" w:rsidRPr="0049077B" w:rsidRDefault="00E5063A" w:rsidP="00E5063A">
            <w:pPr>
              <w:spacing w:after="0" w:line="240" w:lineRule="auto"/>
              <w:jc w:val="center"/>
              <w:rPr>
                <w:rFonts w:ascii="Calibri" w:eastAsia="Times New Roman" w:hAnsi="Calibri" w:cs="Times New Roman"/>
                <w:color w:val="000000"/>
                <w:sz w:val="20"/>
                <w:szCs w:val="20"/>
              </w:rPr>
            </w:pPr>
            <w:r w:rsidRPr="0049077B">
              <w:rPr>
                <w:rFonts w:ascii="Calibri" w:eastAsia="Times New Roman" w:hAnsi="Calibri" w:cs="Times New Roman"/>
                <w:color w:val="000000"/>
                <w:sz w:val="20"/>
                <w:szCs w:val="20"/>
              </w:rPr>
              <w:t>$35,5</w:t>
            </w:r>
            <w:r>
              <w:rPr>
                <w:rFonts w:ascii="Calibri" w:eastAsia="Times New Roman" w:hAnsi="Calibri" w:cs="Times New Roman"/>
                <w:color w:val="000000"/>
                <w:sz w:val="20"/>
                <w:szCs w:val="20"/>
              </w:rPr>
              <w:t>36</w:t>
            </w:r>
          </w:p>
        </w:tc>
        <w:tc>
          <w:tcPr>
            <w:tcW w:w="1530" w:type="dxa"/>
            <w:tcBorders>
              <w:top w:val="nil"/>
              <w:left w:val="nil"/>
              <w:bottom w:val="single" w:sz="4" w:space="0" w:color="auto"/>
              <w:right w:val="single" w:sz="4" w:space="0" w:color="auto"/>
            </w:tcBorders>
            <w:shd w:val="clear" w:color="auto" w:fill="auto"/>
            <w:noWrap/>
            <w:vAlign w:val="bottom"/>
            <w:hideMark/>
          </w:tcPr>
          <w:p w:rsidR="00E5063A" w:rsidRPr="0049077B" w:rsidRDefault="00E5063A" w:rsidP="00E5063A">
            <w:pPr>
              <w:spacing w:after="0" w:line="240" w:lineRule="auto"/>
              <w:jc w:val="center"/>
              <w:rPr>
                <w:rFonts w:ascii="Calibri" w:eastAsia="Times New Roman" w:hAnsi="Calibri" w:cs="Times New Roman"/>
                <w:color w:val="000000"/>
                <w:sz w:val="20"/>
                <w:szCs w:val="20"/>
              </w:rPr>
            </w:pPr>
            <w:r w:rsidRPr="0049077B">
              <w:rPr>
                <w:rFonts w:ascii="Calibri" w:eastAsia="Times New Roman" w:hAnsi="Calibri" w:cs="Times New Roman"/>
                <w:color w:val="000000"/>
                <w:sz w:val="20"/>
                <w:szCs w:val="20"/>
              </w:rPr>
              <w:t>$31,7</w:t>
            </w:r>
            <w:r>
              <w:rPr>
                <w:rFonts w:ascii="Calibri" w:eastAsia="Times New Roman" w:hAnsi="Calibri" w:cs="Times New Roman"/>
                <w:color w:val="000000"/>
                <w:sz w:val="20"/>
                <w:szCs w:val="20"/>
              </w:rPr>
              <w:t>2</w:t>
            </w:r>
            <w:r w:rsidRPr="0049077B">
              <w:rPr>
                <w:rFonts w:ascii="Calibri" w:eastAsia="Times New Roman" w:hAnsi="Calibri" w:cs="Times New Roman"/>
                <w:color w:val="000000"/>
                <w:sz w:val="20"/>
                <w:szCs w:val="20"/>
              </w:rPr>
              <w:t>0</w:t>
            </w:r>
          </w:p>
        </w:tc>
        <w:tc>
          <w:tcPr>
            <w:tcW w:w="1530" w:type="dxa"/>
            <w:tcBorders>
              <w:top w:val="nil"/>
              <w:left w:val="nil"/>
              <w:bottom w:val="single" w:sz="4" w:space="0" w:color="auto"/>
              <w:right w:val="single" w:sz="4" w:space="0" w:color="auto"/>
            </w:tcBorders>
            <w:shd w:val="clear" w:color="auto" w:fill="auto"/>
            <w:noWrap/>
            <w:vAlign w:val="bottom"/>
            <w:hideMark/>
          </w:tcPr>
          <w:p w:rsidR="00E5063A" w:rsidRPr="0049077B" w:rsidRDefault="00E5063A" w:rsidP="00E5063A">
            <w:pPr>
              <w:spacing w:after="0" w:line="240" w:lineRule="auto"/>
              <w:jc w:val="center"/>
              <w:rPr>
                <w:rFonts w:ascii="Calibri" w:eastAsia="Times New Roman" w:hAnsi="Calibri" w:cs="Times New Roman"/>
                <w:color w:val="000000"/>
                <w:sz w:val="20"/>
                <w:szCs w:val="20"/>
              </w:rPr>
            </w:pPr>
            <w:r w:rsidRPr="0049077B">
              <w:rPr>
                <w:rFonts w:ascii="Calibri" w:eastAsia="Times New Roman" w:hAnsi="Calibri" w:cs="Times New Roman"/>
                <w:color w:val="000000"/>
                <w:sz w:val="20"/>
                <w:szCs w:val="20"/>
              </w:rPr>
              <w:t>$58,9</w:t>
            </w:r>
            <w:r>
              <w:rPr>
                <w:rFonts w:ascii="Calibri" w:eastAsia="Times New Roman" w:hAnsi="Calibri" w:cs="Times New Roman"/>
                <w:color w:val="000000"/>
                <w:sz w:val="20"/>
                <w:szCs w:val="20"/>
              </w:rPr>
              <w:t>09</w:t>
            </w:r>
          </w:p>
        </w:tc>
      </w:tr>
    </w:tbl>
    <w:p w:rsidR="00E5063A" w:rsidRDefault="00E5063A" w:rsidP="00E5063A">
      <w:pPr>
        <w:spacing w:after="0"/>
        <w:rPr>
          <w:rFonts w:ascii="Times New Roman" w:hAnsi="Times New Roman" w:cs="Times New Roman"/>
          <w:sz w:val="24"/>
          <w:szCs w:val="24"/>
          <w:u w:val="single"/>
        </w:rPr>
      </w:pPr>
    </w:p>
    <w:p w:rsidR="00E5063A" w:rsidRDefault="00E5063A" w:rsidP="00E5063A">
      <w:pPr>
        <w:spacing w:after="0"/>
        <w:rPr>
          <w:rFonts w:ascii="Times New Roman" w:hAnsi="Times New Roman" w:cs="Times New Roman"/>
          <w:sz w:val="24"/>
          <w:szCs w:val="24"/>
        </w:rPr>
      </w:pPr>
      <w:r>
        <w:rPr>
          <w:rFonts w:ascii="Times New Roman" w:hAnsi="Times New Roman" w:cs="Times New Roman"/>
          <w:sz w:val="24"/>
          <w:szCs w:val="24"/>
          <w:u w:val="single"/>
        </w:rPr>
        <w:t xml:space="preserve">When a child leaves the legal custody of DFCS, a </w:t>
      </w:r>
      <w:r w:rsidRPr="009C6315">
        <w:rPr>
          <w:rFonts w:ascii="Times New Roman" w:hAnsi="Times New Roman" w:cs="Times New Roman"/>
          <w:sz w:val="24"/>
          <w:szCs w:val="24"/>
          <w:u w:val="single"/>
        </w:rPr>
        <w:t xml:space="preserve">custodian or guardian is </w:t>
      </w:r>
      <w:r>
        <w:rPr>
          <w:rFonts w:ascii="Times New Roman" w:hAnsi="Times New Roman" w:cs="Times New Roman"/>
          <w:sz w:val="24"/>
          <w:szCs w:val="24"/>
          <w:u w:val="single"/>
        </w:rPr>
        <w:t>responsible for applying</w:t>
      </w:r>
      <w:r w:rsidRPr="009C6315">
        <w:rPr>
          <w:rFonts w:ascii="Times New Roman" w:hAnsi="Times New Roman" w:cs="Times New Roman"/>
          <w:sz w:val="24"/>
          <w:szCs w:val="24"/>
          <w:u w:val="single"/>
        </w:rPr>
        <w:t xml:space="preserve"> for Medicaid for the child</w:t>
      </w:r>
      <w:r>
        <w:rPr>
          <w:rFonts w:ascii="Times New Roman" w:hAnsi="Times New Roman" w:cs="Times New Roman"/>
          <w:sz w:val="24"/>
          <w:szCs w:val="24"/>
          <w:u w:val="single"/>
        </w:rPr>
        <w:t xml:space="preserve"> even if the child comes </w:t>
      </w:r>
      <w:r w:rsidRPr="008E3C9C">
        <w:rPr>
          <w:rFonts w:ascii="Times New Roman" w:hAnsi="Times New Roman" w:cs="Times New Roman"/>
          <w:i/>
          <w:sz w:val="24"/>
          <w:szCs w:val="24"/>
          <w:u w:val="single"/>
        </w:rPr>
        <w:t>into their care</w:t>
      </w:r>
      <w:r>
        <w:rPr>
          <w:rFonts w:ascii="Times New Roman" w:hAnsi="Times New Roman" w:cs="Times New Roman"/>
          <w:sz w:val="24"/>
          <w:szCs w:val="24"/>
          <w:u w:val="single"/>
        </w:rPr>
        <w:t xml:space="preserve"> with Medicaid</w:t>
      </w:r>
      <w:r>
        <w:rPr>
          <w:rFonts w:ascii="Times New Roman" w:hAnsi="Times New Roman" w:cs="Times New Roman"/>
          <w:sz w:val="24"/>
          <w:szCs w:val="24"/>
        </w:rPr>
        <w:t xml:space="preserve">.  </w:t>
      </w:r>
      <w:r w:rsidRPr="002C0C24">
        <w:rPr>
          <w:rFonts w:ascii="Times New Roman" w:hAnsi="Times New Roman" w:cs="Times New Roman"/>
          <w:b/>
          <w:sz w:val="24"/>
          <w:szCs w:val="24"/>
        </w:rPr>
        <w:t>Applications can be completed online or over the phone.</w:t>
      </w:r>
      <w:r>
        <w:rPr>
          <w:rFonts w:ascii="Times New Roman" w:hAnsi="Times New Roman" w:cs="Times New Roman"/>
          <w:sz w:val="24"/>
          <w:szCs w:val="24"/>
        </w:rPr>
        <w:t xml:space="preserve">  The online address is </w:t>
      </w:r>
      <w:hyperlink r:id="rId8" w:history="1">
        <w:r w:rsidRPr="002C0C24">
          <w:rPr>
            <w:rStyle w:val="Hyperlink"/>
            <w:rFonts w:ascii="Times New Roman" w:hAnsi="Times New Roman" w:cs="Times New Roman"/>
            <w:color w:val="auto"/>
            <w:sz w:val="24"/>
            <w:szCs w:val="24"/>
          </w:rPr>
          <w:t>www.compass.ga.gov</w:t>
        </w:r>
      </w:hyperlink>
      <w:r w:rsidRPr="002C0C24">
        <w:t>.</w:t>
      </w:r>
      <w:r>
        <w:t xml:space="preserve">  The </w:t>
      </w:r>
      <w:r>
        <w:rPr>
          <w:rFonts w:ascii="Times New Roman" w:hAnsi="Times New Roman" w:cs="Times New Roman"/>
          <w:sz w:val="24"/>
          <w:szCs w:val="24"/>
        </w:rPr>
        <w:t>Georgia One Phone System center number is 1(877) 423-4746.  Many phone applicants have complained about long waits and dropped calls on this system.  If the applicant has difficulty, they can call a Hall or Dawson Co</w:t>
      </w:r>
      <w:r w:rsidR="002C0C24">
        <w:rPr>
          <w:rFonts w:ascii="Times New Roman" w:hAnsi="Times New Roman" w:cs="Times New Roman"/>
          <w:sz w:val="24"/>
          <w:szCs w:val="24"/>
        </w:rPr>
        <w:t xml:space="preserve">unty DFCS’s Family </w:t>
      </w:r>
      <w:r w:rsidR="00D34CC0">
        <w:rPr>
          <w:rFonts w:ascii="Times New Roman" w:hAnsi="Times New Roman" w:cs="Times New Roman"/>
          <w:sz w:val="24"/>
          <w:szCs w:val="24"/>
        </w:rPr>
        <w:t>Medicaid worker</w:t>
      </w:r>
      <w:r>
        <w:rPr>
          <w:rFonts w:ascii="Times New Roman" w:hAnsi="Times New Roman" w:cs="Times New Roman"/>
          <w:sz w:val="24"/>
          <w:szCs w:val="24"/>
        </w:rPr>
        <w:t xml:space="preserve"> from the list below for personal assistance.  Once approved by DFCS, Medicaid will be retroactive to the first day of the month that it was applied for.  </w:t>
      </w:r>
    </w:p>
    <w:p w:rsidR="00E5063A" w:rsidRPr="0049077B" w:rsidRDefault="00E5063A" w:rsidP="00E5063A">
      <w:pPr>
        <w:spacing w:after="0"/>
        <w:rPr>
          <w:rFonts w:ascii="Times New Roman" w:hAnsi="Times New Roman" w:cs="Times New Roman"/>
          <w:sz w:val="16"/>
          <w:szCs w:val="16"/>
        </w:rPr>
      </w:pPr>
    </w:p>
    <w:p w:rsidR="00E5063A" w:rsidRPr="00093CA0" w:rsidRDefault="00E5063A" w:rsidP="00E5063A">
      <w:pPr>
        <w:spacing w:after="0"/>
        <w:rPr>
          <w:rFonts w:ascii="Arial" w:hAnsi="Arial" w:cs="Arial"/>
          <w:sz w:val="20"/>
          <w:szCs w:val="20"/>
          <w:u w:val="single"/>
        </w:rPr>
      </w:pPr>
      <w:r w:rsidRPr="00093CA0">
        <w:rPr>
          <w:rFonts w:ascii="Arial" w:hAnsi="Arial" w:cs="Arial"/>
          <w:sz w:val="20"/>
          <w:szCs w:val="20"/>
          <w:u w:val="single"/>
        </w:rPr>
        <w:t xml:space="preserve">Hall County DFCS </w:t>
      </w:r>
      <w:r w:rsidR="002C0C24">
        <w:rPr>
          <w:rFonts w:ascii="Arial" w:hAnsi="Arial" w:cs="Arial"/>
          <w:sz w:val="20"/>
          <w:szCs w:val="20"/>
          <w:u w:val="single"/>
        </w:rPr>
        <w:t xml:space="preserve">Family </w:t>
      </w:r>
      <w:r w:rsidRPr="00093CA0">
        <w:rPr>
          <w:rFonts w:ascii="Arial" w:hAnsi="Arial" w:cs="Arial"/>
          <w:sz w:val="20"/>
          <w:szCs w:val="20"/>
          <w:u w:val="single"/>
        </w:rPr>
        <w:t>Medicaid workers</w:t>
      </w:r>
      <w:r>
        <w:rPr>
          <w:rFonts w:ascii="Arial" w:hAnsi="Arial" w:cs="Arial"/>
          <w:sz w:val="20"/>
          <w:szCs w:val="20"/>
        </w:rPr>
        <w:tab/>
      </w:r>
      <w:r w:rsidR="00196E4D">
        <w:rPr>
          <w:rFonts w:ascii="Arial" w:hAnsi="Arial" w:cs="Arial"/>
          <w:sz w:val="20"/>
          <w:szCs w:val="20"/>
        </w:rPr>
        <w:tab/>
      </w:r>
      <w:r w:rsidRPr="00093CA0">
        <w:rPr>
          <w:rFonts w:ascii="Arial" w:hAnsi="Arial" w:cs="Arial"/>
          <w:sz w:val="20"/>
          <w:szCs w:val="20"/>
          <w:u w:val="single"/>
        </w:rPr>
        <w:t xml:space="preserve">Dawson County DFCS </w:t>
      </w:r>
      <w:r w:rsidR="002C0C24">
        <w:rPr>
          <w:rFonts w:ascii="Arial" w:hAnsi="Arial" w:cs="Arial"/>
          <w:sz w:val="20"/>
          <w:szCs w:val="20"/>
          <w:u w:val="single"/>
        </w:rPr>
        <w:t xml:space="preserve">Family </w:t>
      </w:r>
      <w:r w:rsidRPr="00093CA0">
        <w:rPr>
          <w:rFonts w:ascii="Arial" w:hAnsi="Arial" w:cs="Arial"/>
          <w:sz w:val="20"/>
          <w:szCs w:val="20"/>
          <w:u w:val="single"/>
        </w:rPr>
        <w:t>Medicaid workers</w:t>
      </w:r>
    </w:p>
    <w:p w:rsidR="00E5063A" w:rsidRDefault="00E5063A" w:rsidP="00E5063A">
      <w:pPr>
        <w:spacing w:after="0"/>
        <w:rPr>
          <w:rFonts w:ascii="Arial" w:hAnsi="Arial" w:cs="Arial"/>
          <w:sz w:val="20"/>
          <w:szCs w:val="20"/>
        </w:rPr>
      </w:pPr>
      <w:r>
        <w:rPr>
          <w:rFonts w:ascii="Arial" w:hAnsi="Arial" w:cs="Arial"/>
          <w:sz w:val="20"/>
          <w:szCs w:val="20"/>
        </w:rPr>
        <w:t>Brad Williams (770) 531-6437</w:t>
      </w:r>
      <w:r>
        <w:rPr>
          <w:rFonts w:ascii="Arial" w:hAnsi="Arial" w:cs="Arial"/>
          <w:sz w:val="20"/>
          <w:szCs w:val="20"/>
        </w:rPr>
        <w:tab/>
      </w:r>
      <w:r>
        <w:rPr>
          <w:rFonts w:ascii="Arial" w:hAnsi="Arial" w:cs="Arial"/>
          <w:sz w:val="20"/>
          <w:szCs w:val="20"/>
        </w:rPr>
        <w:tab/>
      </w:r>
      <w:r>
        <w:rPr>
          <w:rFonts w:ascii="Arial" w:hAnsi="Arial" w:cs="Arial"/>
          <w:sz w:val="20"/>
          <w:szCs w:val="20"/>
        </w:rPr>
        <w:tab/>
      </w:r>
      <w:r w:rsidR="00196E4D">
        <w:rPr>
          <w:rFonts w:ascii="Arial" w:hAnsi="Arial" w:cs="Arial"/>
          <w:sz w:val="20"/>
          <w:szCs w:val="20"/>
        </w:rPr>
        <w:tab/>
        <w:t xml:space="preserve">Gina Allen (770) 844-3337 </w:t>
      </w:r>
    </w:p>
    <w:p w:rsidR="00E5063A" w:rsidRDefault="00E5063A" w:rsidP="00E5063A">
      <w:pPr>
        <w:spacing w:after="0"/>
        <w:rPr>
          <w:rFonts w:ascii="Arial" w:hAnsi="Arial" w:cs="Arial"/>
          <w:sz w:val="20"/>
          <w:szCs w:val="20"/>
        </w:rPr>
      </w:pPr>
      <w:r>
        <w:rPr>
          <w:rFonts w:ascii="Arial" w:hAnsi="Arial" w:cs="Arial"/>
          <w:sz w:val="20"/>
          <w:szCs w:val="20"/>
        </w:rPr>
        <w:t>Erica Pittman (770) 531-6436</w:t>
      </w:r>
      <w:r>
        <w:rPr>
          <w:rFonts w:ascii="Arial" w:hAnsi="Arial" w:cs="Arial"/>
          <w:sz w:val="20"/>
          <w:szCs w:val="20"/>
        </w:rPr>
        <w:tab/>
      </w:r>
      <w:r>
        <w:rPr>
          <w:rFonts w:ascii="Arial" w:hAnsi="Arial" w:cs="Arial"/>
          <w:sz w:val="20"/>
          <w:szCs w:val="20"/>
        </w:rPr>
        <w:tab/>
      </w:r>
      <w:r>
        <w:rPr>
          <w:rFonts w:ascii="Arial" w:hAnsi="Arial" w:cs="Arial"/>
          <w:sz w:val="20"/>
          <w:szCs w:val="20"/>
        </w:rPr>
        <w:tab/>
      </w:r>
      <w:r w:rsidR="00196E4D">
        <w:rPr>
          <w:rFonts w:ascii="Arial" w:hAnsi="Arial" w:cs="Arial"/>
          <w:sz w:val="20"/>
          <w:szCs w:val="20"/>
        </w:rPr>
        <w:tab/>
      </w:r>
      <w:r w:rsidR="00196E4D" w:rsidRPr="00093CA0">
        <w:rPr>
          <w:rFonts w:ascii="Arial" w:hAnsi="Arial" w:cs="Arial"/>
          <w:sz w:val="20"/>
          <w:szCs w:val="20"/>
        </w:rPr>
        <w:t>Todd Scott (770)</w:t>
      </w:r>
      <w:r w:rsidR="00196E4D">
        <w:rPr>
          <w:rFonts w:ascii="Arial" w:hAnsi="Arial" w:cs="Arial"/>
          <w:sz w:val="20"/>
          <w:szCs w:val="20"/>
        </w:rPr>
        <w:t xml:space="preserve"> </w:t>
      </w:r>
      <w:r w:rsidR="00196E4D" w:rsidRPr="00093CA0">
        <w:rPr>
          <w:rFonts w:ascii="Arial" w:hAnsi="Arial" w:cs="Arial"/>
          <w:sz w:val="20"/>
          <w:szCs w:val="20"/>
        </w:rPr>
        <w:t>531-6439</w:t>
      </w:r>
    </w:p>
    <w:p w:rsidR="00E5063A" w:rsidRDefault="00E5063A" w:rsidP="00E5063A">
      <w:pPr>
        <w:spacing w:after="0"/>
        <w:rPr>
          <w:rFonts w:ascii="Arial" w:hAnsi="Arial" w:cs="Arial"/>
          <w:sz w:val="20"/>
          <w:szCs w:val="20"/>
        </w:rPr>
      </w:pPr>
      <w:r w:rsidRPr="00093CA0">
        <w:rPr>
          <w:rFonts w:ascii="Arial" w:hAnsi="Arial" w:cs="Arial"/>
          <w:sz w:val="20"/>
          <w:szCs w:val="20"/>
        </w:rPr>
        <w:t>Todd Scott (770)</w:t>
      </w:r>
      <w:r>
        <w:rPr>
          <w:rFonts w:ascii="Arial" w:hAnsi="Arial" w:cs="Arial"/>
          <w:sz w:val="20"/>
          <w:szCs w:val="20"/>
        </w:rPr>
        <w:t xml:space="preserve"> </w:t>
      </w:r>
      <w:r w:rsidRPr="00093CA0">
        <w:rPr>
          <w:rFonts w:ascii="Arial" w:hAnsi="Arial" w:cs="Arial"/>
          <w:sz w:val="20"/>
          <w:szCs w:val="20"/>
        </w:rPr>
        <w:t>531-6439</w:t>
      </w:r>
      <w:r w:rsidR="00196E4D">
        <w:rPr>
          <w:rFonts w:ascii="Arial" w:hAnsi="Arial" w:cs="Arial"/>
          <w:sz w:val="20"/>
          <w:szCs w:val="20"/>
        </w:rPr>
        <w:tab/>
      </w:r>
      <w:r w:rsidR="00196E4D">
        <w:rPr>
          <w:rFonts w:ascii="Arial" w:hAnsi="Arial" w:cs="Arial"/>
          <w:sz w:val="20"/>
          <w:szCs w:val="20"/>
        </w:rPr>
        <w:tab/>
      </w:r>
      <w:r w:rsidR="00196E4D">
        <w:rPr>
          <w:rFonts w:ascii="Arial" w:hAnsi="Arial" w:cs="Arial"/>
          <w:sz w:val="20"/>
          <w:szCs w:val="20"/>
        </w:rPr>
        <w:tab/>
      </w:r>
      <w:r w:rsidR="00196E4D">
        <w:rPr>
          <w:rFonts w:ascii="Arial" w:hAnsi="Arial" w:cs="Arial"/>
          <w:sz w:val="20"/>
          <w:szCs w:val="20"/>
        </w:rPr>
        <w:tab/>
      </w:r>
    </w:p>
    <w:p w:rsidR="00E5063A" w:rsidRPr="00AC515D" w:rsidRDefault="00E5063A" w:rsidP="00E5063A">
      <w:pPr>
        <w:spacing w:after="0"/>
        <w:rPr>
          <w:rFonts w:ascii="Arial" w:hAnsi="Arial" w:cs="Arial"/>
          <w:sz w:val="24"/>
          <w:szCs w:val="24"/>
        </w:rPr>
      </w:pPr>
    </w:p>
    <w:p w:rsidR="00E5063A" w:rsidRPr="00F57783" w:rsidRDefault="00E5063A" w:rsidP="00E5063A">
      <w:pPr>
        <w:pStyle w:val="Heading1"/>
        <w:spacing w:before="0"/>
        <w:rPr>
          <w:rFonts w:ascii="Times New Roman" w:hAnsi="Times New Roman" w:cs="Times New Roman"/>
        </w:rPr>
      </w:pPr>
      <w:r w:rsidRPr="00F57783">
        <w:rPr>
          <w:rFonts w:ascii="Times New Roman" w:hAnsi="Times New Roman" w:cs="Times New Roman"/>
        </w:rPr>
        <w:t xml:space="preserve">***TANF/ child </w:t>
      </w:r>
      <w:r>
        <w:rPr>
          <w:rFonts w:ascii="Times New Roman" w:hAnsi="Times New Roman" w:cs="Times New Roman"/>
        </w:rPr>
        <w:t>subsidy</w:t>
      </w:r>
      <w:r w:rsidRPr="00F57783">
        <w:rPr>
          <w:rFonts w:ascii="Times New Roman" w:hAnsi="Times New Roman" w:cs="Times New Roman"/>
        </w:rPr>
        <w:t xml:space="preserve"> for low-income families</w:t>
      </w:r>
    </w:p>
    <w:p w:rsidR="00C07A3F" w:rsidRDefault="00E5063A" w:rsidP="00E5063A">
      <w:pPr>
        <w:rPr>
          <w:rFonts w:ascii="Times New Roman" w:hAnsi="Times New Roman" w:cs="Times New Roman"/>
          <w:sz w:val="24"/>
          <w:szCs w:val="24"/>
        </w:rPr>
      </w:pPr>
      <w:r>
        <w:rPr>
          <w:rFonts w:ascii="Times New Roman" w:hAnsi="Times New Roman" w:cs="Times New Roman"/>
          <w:sz w:val="24"/>
          <w:szCs w:val="24"/>
        </w:rPr>
        <w:t>TANF stands for “</w:t>
      </w:r>
      <w:r w:rsidRPr="003F0B53">
        <w:rPr>
          <w:rFonts w:ascii="Times New Roman" w:hAnsi="Times New Roman" w:cs="Times New Roman"/>
          <w:i/>
          <w:sz w:val="24"/>
          <w:szCs w:val="24"/>
        </w:rPr>
        <w:t>Temporary Assistance for Needy Families</w:t>
      </w:r>
      <w:r>
        <w:rPr>
          <w:rFonts w:ascii="Times New Roman" w:hAnsi="Times New Roman" w:cs="Times New Roman"/>
          <w:sz w:val="24"/>
          <w:szCs w:val="24"/>
        </w:rPr>
        <w:t>” and is a monthly subsidy payment for families with children, which comes with Medicaid</w:t>
      </w:r>
      <w:r w:rsidR="00D34CC0">
        <w:rPr>
          <w:rFonts w:ascii="Times New Roman" w:hAnsi="Times New Roman" w:cs="Times New Roman"/>
          <w:sz w:val="24"/>
          <w:szCs w:val="24"/>
        </w:rPr>
        <w:t xml:space="preserve"> for the children</w:t>
      </w:r>
      <w:r>
        <w:rPr>
          <w:rFonts w:ascii="Times New Roman" w:hAnsi="Times New Roman" w:cs="Times New Roman"/>
          <w:sz w:val="24"/>
          <w:szCs w:val="24"/>
        </w:rPr>
        <w:t xml:space="preserve">.  A person normally applies on behalf of their </w:t>
      </w:r>
      <w:r w:rsidRPr="000F3818">
        <w:rPr>
          <w:rFonts w:ascii="Times New Roman" w:hAnsi="Times New Roman" w:cs="Times New Roman"/>
          <w:sz w:val="24"/>
          <w:szCs w:val="24"/>
          <w:u w:val="single"/>
        </w:rPr>
        <w:t>household</w:t>
      </w:r>
      <w:r>
        <w:rPr>
          <w:rFonts w:ascii="Times New Roman" w:hAnsi="Times New Roman" w:cs="Times New Roman"/>
          <w:sz w:val="24"/>
          <w:szCs w:val="24"/>
        </w:rPr>
        <w:t>.  The household’s income and countable resource limits are listed in the chart below</w:t>
      </w:r>
      <w:r>
        <w:rPr>
          <w:rFonts w:ascii="Times New Roman" w:hAnsi="Times New Roman" w:cs="Times New Roman"/>
          <w:i/>
          <w:sz w:val="24"/>
          <w:szCs w:val="24"/>
        </w:rPr>
        <w:t xml:space="preserve">.  </w:t>
      </w:r>
      <w:r w:rsidRPr="00672387">
        <w:rPr>
          <w:rFonts w:ascii="Times New Roman" w:hAnsi="Times New Roman" w:cs="Times New Roman"/>
          <w:sz w:val="24"/>
          <w:szCs w:val="24"/>
        </w:rPr>
        <w:t>(A countable resource is primarily your bank account; pensions and retirement funds are not counted.)</w:t>
      </w:r>
      <w:r w:rsidRPr="00B10B33">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Adults in the household between the age of 18 and 59 are required to work or attend school 36 to 40 hours per week and are eligible to receive CAPS </w:t>
      </w:r>
      <w:r w:rsidR="00D34CC0">
        <w:rPr>
          <w:rFonts w:ascii="Times New Roman" w:hAnsi="Times New Roman" w:cs="Times New Roman"/>
          <w:sz w:val="24"/>
          <w:szCs w:val="24"/>
        </w:rPr>
        <w:t>childcare</w:t>
      </w:r>
      <w:r>
        <w:rPr>
          <w:rFonts w:ascii="Times New Roman" w:hAnsi="Times New Roman" w:cs="Times New Roman"/>
          <w:sz w:val="24"/>
          <w:szCs w:val="24"/>
        </w:rPr>
        <w:t xml:space="preserve"> funding. </w:t>
      </w:r>
    </w:p>
    <w:p w:rsidR="00E5063A" w:rsidRPr="002B2AA1" w:rsidRDefault="00E5063A" w:rsidP="00C07A3F">
      <w:pPr>
        <w:rPr>
          <w:rFonts w:ascii="Times New Roman" w:hAnsi="Times New Roman" w:cs="Times New Roman"/>
          <w:sz w:val="24"/>
          <w:szCs w:val="24"/>
        </w:rPr>
      </w:pPr>
      <w:r>
        <w:rPr>
          <w:rFonts w:ascii="Times New Roman" w:hAnsi="Times New Roman" w:cs="Times New Roman"/>
          <w:sz w:val="24"/>
          <w:szCs w:val="24"/>
        </w:rPr>
        <w:t xml:space="preserve"> </w:t>
      </w:r>
      <w:r w:rsidRPr="00C76339">
        <w:rPr>
          <w:rFonts w:ascii="Times New Roman" w:hAnsi="Times New Roman" w:cs="Times New Roman"/>
          <w:b/>
          <w:sz w:val="24"/>
          <w:szCs w:val="24"/>
        </w:rPr>
        <w:t>But</w:t>
      </w:r>
      <w:r w:rsidRPr="000711F2">
        <w:rPr>
          <w:rFonts w:ascii="Times New Roman" w:hAnsi="Times New Roman" w:cs="Times New Roman"/>
          <w:sz w:val="24"/>
          <w:szCs w:val="24"/>
        </w:rPr>
        <w:t>,</w:t>
      </w:r>
      <w:r>
        <w:rPr>
          <w:rFonts w:ascii="Adelon" w:hAnsi="Adelon" w:cs="Times New Roman"/>
          <w:sz w:val="24"/>
          <w:szCs w:val="24"/>
        </w:rPr>
        <w:t xml:space="preserve"> </w:t>
      </w:r>
      <w:r w:rsidRPr="00643953">
        <w:rPr>
          <w:rFonts w:ascii="Times New Roman" w:hAnsi="Times New Roman" w:cs="Times New Roman"/>
          <w:b/>
          <w:sz w:val="24"/>
          <w:szCs w:val="24"/>
        </w:rPr>
        <w:t xml:space="preserve">if the </w:t>
      </w:r>
      <w:r>
        <w:rPr>
          <w:rFonts w:ascii="Times New Roman" w:hAnsi="Times New Roman" w:cs="Times New Roman"/>
          <w:b/>
          <w:sz w:val="24"/>
          <w:szCs w:val="24"/>
        </w:rPr>
        <w:t>caregiver</w:t>
      </w:r>
      <w:r>
        <w:rPr>
          <w:rFonts w:ascii="Times New Roman" w:hAnsi="Times New Roman" w:cs="Times New Roman"/>
          <w:sz w:val="24"/>
          <w:szCs w:val="24"/>
        </w:rPr>
        <w:t xml:space="preserve"> </w:t>
      </w:r>
      <w:r w:rsidRPr="000711F2">
        <w:rPr>
          <w:rFonts w:ascii="Times New Roman" w:hAnsi="Times New Roman" w:cs="Times New Roman"/>
          <w:b/>
          <w:sz w:val="24"/>
          <w:szCs w:val="24"/>
        </w:rPr>
        <w:t xml:space="preserve">applies for TANF </w:t>
      </w:r>
      <w:r>
        <w:rPr>
          <w:rFonts w:ascii="Times New Roman" w:hAnsi="Times New Roman" w:cs="Times New Roman"/>
          <w:b/>
          <w:sz w:val="24"/>
          <w:szCs w:val="24"/>
        </w:rPr>
        <w:t>as a “payee” on behalf of the child</w:t>
      </w:r>
      <w:r w:rsidRPr="000711F2">
        <w:rPr>
          <w:rFonts w:ascii="Times New Roman" w:hAnsi="Times New Roman" w:cs="Times New Roman"/>
          <w:b/>
          <w:sz w:val="24"/>
          <w:szCs w:val="24"/>
        </w:rPr>
        <w:t>,</w:t>
      </w:r>
      <w:r>
        <w:rPr>
          <w:rFonts w:ascii="Times New Roman" w:hAnsi="Times New Roman" w:cs="Times New Roman"/>
          <w:sz w:val="24"/>
          <w:szCs w:val="24"/>
        </w:rPr>
        <w:t xml:space="preserve"> the child is considered as a “household of one” and </w:t>
      </w:r>
      <w:r w:rsidRPr="002B2AA1">
        <w:rPr>
          <w:rFonts w:ascii="Times New Roman" w:hAnsi="Times New Roman" w:cs="Times New Roman"/>
          <w:b/>
          <w:sz w:val="24"/>
          <w:szCs w:val="24"/>
        </w:rPr>
        <w:t>o</w:t>
      </w:r>
      <w:r w:rsidRPr="00E46201">
        <w:rPr>
          <w:rFonts w:ascii="Times New Roman" w:hAnsi="Times New Roman" w:cs="Times New Roman"/>
          <w:b/>
          <w:sz w:val="24"/>
          <w:szCs w:val="24"/>
        </w:rPr>
        <w:t>nly the child’s income and resources would be considered</w:t>
      </w:r>
      <w:r>
        <w:rPr>
          <w:rFonts w:ascii="Times New Roman" w:hAnsi="Times New Roman" w:cs="Times New Roman"/>
          <w:b/>
          <w:sz w:val="24"/>
          <w:szCs w:val="24"/>
        </w:rPr>
        <w:t xml:space="preserve">.  </w:t>
      </w:r>
      <w:r>
        <w:rPr>
          <w:rFonts w:ascii="Times New Roman" w:hAnsi="Times New Roman" w:cs="Times New Roman"/>
          <w:sz w:val="24"/>
          <w:szCs w:val="24"/>
        </w:rPr>
        <w:t>The guardian is not required to work or attend school if they are labeled as a payee instead of a beneficiary.  A caregiver who is receiving</w:t>
      </w:r>
      <w:r w:rsidRPr="00B10B33">
        <w:rPr>
          <w:rFonts w:ascii="Times New Roman" w:hAnsi="Times New Roman" w:cs="Times New Roman"/>
          <w:sz w:val="24"/>
          <w:szCs w:val="24"/>
        </w:rPr>
        <w:t xml:space="preserve"> </w:t>
      </w:r>
      <w:r>
        <w:rPr>
          <w:rFonts w:ascii="Times New Roman" w:hAnsi="Times New Roman" w:cs="Times New Roman"/>
          <w:sz w:val="24"/>
          <w:szCs w:val="24"/>
        </w:rPr>
        <w:t xml:space="preserve">any other child </w:t>
      </w:r>
      <w:r w:rsidRPr="00B10B33">
        <w:rPr>
          <w:rFonts w:ascii="Times New Roman" w:hAnsi="Times New Roman" w:cs="Times New Roman"/>
          <w:sz w:val="24"/>
          <w:szCs w:val="24"/>
        </w:rPr>
        <w:t xml:space="preserve">subsidy </w:t>
      </w:r>
      <w:r>
        <w:rPr>
          <w:rFonts w:ascii="Times New Roman" w:hAnsi="Times New Roman" w:cs="Times New Roman"/>
          <w:sz w:val="24"/>
          <w:szCs w:val="24"/>
        </w:rPr>
        <w:t>is</w:t>
      </w:r>
      <w:r w:rsidRPr="00B10B33">
        <w:rPr>
          <w:rFonts w:ascii="Times New Roman" w:hAnsi="Times New Roman" w:cs="Times New Roman"/>
          <w:sz w:val="24"/>
          <w:szCs w:val="24"/>
        </w:rPr>
        <w:t xml:space="preserve"> </w:t>
      </w:r>
      <w:r w:rsidRPr="00C4429D">
        <w:rPr>
          <w:rFonts w:ascii="Times New Roman" w:hAnsi="Times New Roman" w:cs="Times New Roman"/>
          <w:sz w:val="24"/>
          <w:szCs w:val="24"/>
          <w:u w:val="single"/>
        </w:rPr>
        <w:t>not eligible</w:t>
      </w:r>
      <w:r w:rsidRPr="00B10B33">
        <w:rPr>
          <w:rFonts w:ascii="Times New Roman" w:hAnsi="Times New Roman" w:cs="Times New Roman"/>
          <w:sz w:val="24"/>
          <w:szCs w:val="24"/>
        </w:rPr>
        <w:t xml:space="preserve"> for TANF</w:t>
      </w:r>
      <w:r w:rsidRPr="00C4429D">
        <w:rPr>
          <w:rFonts w:ascii="Times New Roman" w:hAnsi="Times New Roman" w:cs="Times New Roman"/>
          <w:sz w:val="24"/>
          <w:szCs w:val="24"/>
        </w:rPr>
        <w:t xml:space="preserve">.  </w:t>
      </w:r>
      <w:r w:rsidRPr="003D79D2">
        <w:rPr>
          <w:rFonts w:ascii="Times New Roman" w:hAnsi="Times New Roman" w:cs="Times New Roman"/>
          <w:sz w:val="24"/>
          <w:szCs w:val="24"/>
          <w:u w:val="single"/>
        </w:rPr>
        <w:t xml:space="preserve">If any part of the application </w:t>
      </w:r>
      <w:r>
        <w:rPr>
          <w:rFonts w:ascii="Times New Roman" w:hAnsi="Times New Roman" w:cs="Times New Roman"/>
          <w:sz w:val="24"/>
          <w:szCs w:val="24"/>
          <w:u w:val="single"/>
        </w:rPr>
        <w:t xml:space="preserve">regarding the biological parents of the child </w:t>
      </w:r>
      <w:r w:rsidRPr="003D79D2">
        <w:rPr>
          <w:rFonts w:ascii="Times New Roman" w:hAnsi="Times New Roman" w:cs="Times New Roman"/>
          <w:sz w:val="24"/>
          <w:szCs w:val="24"/>
          <w:u w:val="single"/>
        </w:rPr>
        <w:t xml:space="preserve">is left blank, the application will </w:t>
      </w:r>
      <w:r>
        <w:rPr>
          <w:rFonts w:ascii="Times New Roman" w:hAnsi="Times New Roman" w:cs="Times New Roman"/>
          <w:sz w:val="24"/>
          <w:szCs w:val="24"/>
          <w:u w:val="single"/>
        </w:rPr>
        <w:t>not be considered.</w:t>
      </w:r>
      <w:r w:rsidRPr="00AC515D">
        <w:rPr>
          <w:rFonts w:ascii="Times New Roman" w:hAnsi="Times New Roman" w:cs="Times New Roman"/>
          <w:sz w:val="24"/>
          <w:szCs w:val="24"/>
        </w:rPr>
        <w:t xml:space="preserve">  </w:t>
      </w:r>
      <w:r>
        <w:rPr>
          <w:rFonts w:ascii="Times New Roman" w:hAnsi="Times New Roman" w:cs="Times New Roman"/>
          <w:sz w:val="24"/>
          <w:szCs w:val="24"/>
        </w:rPr>
        <w:t xml:space="preserve">If the applicant doesn’t know an answer in this section they need to note that.  </w:t>
      </w:r>
      <w:r>
        <w:rPr>
          <w:rFonts w:ascii="Times New Roman" w:eastAsia="Times New Roman" w:hAnsi="Times New Roman" w:cs="Times New Roman"/>
          <w:sz w:val="24"/>
          <w:szCs w:val="24"/>
        </w:rPr>
        <w:t>A c</w:t>
      </w:r>
      <w:r w:rsidRPr="00510779">
        <w:rPr>
          <w:rFonts w:ascii="Times New Roman" w:eastAsia="Times New Roman" w:hAnsi="Times New Roman" w:cs="Times New Roman"/>
          <w:sz w:val="24"/>
          <w:szCs w:val="24"/>
        </w:rPr>
        <w:t>hild support ref</w:t>
      </w:r>
      <w:r>
        <w:rPr>
          <w:rFonts w:ascii="Times New Roman" w:eastAsia="Times New Roman" w:hAnsi="Times New Roman" w:cs="Times New Roman"/>
          <w:sz w:val="24"/>
          <w:szCs w:val="24"/>
        </w:rPr>
        <w:t>erral is generated on all biological parents</w:t>
      </w:r>
      <w:r w:rsidRPr="00510779">
        <w:rPr>
          <w:rFonts w:ascii="Times New Roman" w:eastAsia="Times New Roman" w:hAnsi="Times New Roman" w:cs="Times New Roman"/>
          <w:sz w:val="24"/>
          <w:szCs w:val="24"/>
        </w:rPr>
        <w:t xml:space="preserve"> unless good cause exists.</w:t>
      </w:r>
      <w:r>
        <w:rPr>
          <w:rFonts w:ascii="Times New Roman" w:hAnsi="Times New Roman" w:cs="Times New Roman"/>
          <w:sz w:val="24"/>
          <w:szCs w:val="24"/>
        </w:rPr>
        <w:t xml:space="preserve">  </w:t>
      </w:r>
      <w:r w:rsidRPr="00C4429D">
        <w:rPr>
          <w:rFonts w:ascii="Times New Roman" w:hAnsi="Times New Roman" w:cs="Times New Roman"/>
          <w:sz w:val="24"/>
          <w:szCs w:val="24"/>
        </w:rPr>
        <w:t>If a biological parent is living in the same household as the</w:t>
      </w:r>
      <w:r>
        <w:rPr>
          <w:rFonts w:ascii="Times New Roman" w:hAnsi="Times New Roman" w:cs="Times New Roman"/>
          <w:sz w:val="24"/>
          <w:szCs w:val="24"/>
        </w:rPr>
        <w:t xml:space="preserve"> guardian and the</w:t>
      </w:r>
      <w:r w:rsidRPr="00C4429D">
        <w:rPr>
          <w:rFonts w:ascii="Times New Roman" w:hAnsi="Times New Roman" w:cs="Times New Roman"/>
          <w:sz w:val="24"/>
          <w:szCs w:val="24"/>
        </w:rPr>
        <w:t xml:space="preserve"> child, the </w:t>
      </w:r>
      <w:r>
        <w:rPr>
          <w:rFonts w:ascii="Times New Roman" w:hAnsi="Times New Roman" w:cs="Times New Roman"/>
          <w:sz w:val="24"/>
          <w:szCs w:val="24"/>
        </w:rPr>
        <w:t xml:space="preserve">biological </w:t>
      </w:r>
      <w:r w:rsidRPr="00C4429D">
        <w:rPr>
          <w:rFonts w:ascii="Times New Roman" w:hAnsi="Times New Roman" w:cs="Times New Roman"/>
          <w:sz w:val="24"/>
          <w:szCs w:val="24"/>
        </w:rPr>
        <w:t>parent must apply</w:t>
      </w:r>
      <w:r>
        <w:rPr>
          <w:rFonts w:ascii="Times New Roman" w:hAnsi="Times New Roman" w:cs="Times New Roman"/>
          <w:sz w:val="24"/>
          <w:szCs w:val="24"/>
        </w:rPr>
        <w:t xml:space="preserve"> for TANF for the child.  </w:t>
      </w:r>
    </w:p>
    <w:p w:rsidR="00C07A3F" w:rsidRDefault="00E5063A" w:rsidP="00C07A3F">
      <w:pPr>
        <w:rPr>
          <w:rFonts w:ascii="Times New Roman" w:hAnsi="Times New Roman" w:cs="Times New Roman"/>
          <w:sz w:val="24"/>
          <w:szCs w:val="24"/>
        </w:rPr>
      </w:pPr>
      <w:r>
        <w:rPr>
          <w:rFonts w:ascii="Times New Roman" w:hAnsi="Times New Roman" w:cs="Times New Roman"/>
          <w:b/>
          <w:sz w:val="24"/>
          <w:szCs w:val="24"/>
        </w:rPr>
        <w:t>The maximum one</w:t>
      </w:r>
      <w:r w:rsidRPr="00096163">
        <w:rPr>
          <w:rFonts w:ascii="Times New Roman" w:hAnsi="Times New Roman" w:cs="Times New Roman"/>
          <w:b/>
          <w:sz w:val="24"/>
          <w:szCs w:val="24"/>
        </w:rPr>
        <w:t xml:space="preserve"> child</w:t>
      </w:r>
      <w:r>
        <w:rPr>
          <w:rFonts w:ascii="Times New Roman" w:hAnsi="Times New Roman" w:cs="Times New Roman"/>
          <w:sz w:val="24"/>
          <w:szCs w:val="24"/>
        </w:rPr>
        <w:t xml:space="preserve"> </w:t>
      </w:r>
      <w:r w:rsidRPr="002B2AA1">
        <w:rPr>
          <w:rFonts w:ascii="Times New Roman" w:hAnsi="Times New Roman" w:cs="Times New Roman"/>
          <w:sz w:val="24"/>
          <w:szCs w:val="24"/>
        </w:rPr>
        <w:t>with no income or resources</w:t>
      </w:r>
      <w:r>
        <w:rPr>
          <w:rFonts w:ascii="Times New Roman" w:hAnsi="Times New Roman" w:cs="Times New Roman"/>
          <w:sz w:val="24"/>
          <w:szCs w:val="24"/>
        </w:rPr>
        <w:t xml:space="preserve"> </w:t>
      </w:r>
      <w:r w:rsidRPr="00096163">
        <w:rPr>
          <w:rFonts w:ascii="Times New Roman" w:hAnsi="Times New Roman" w:cs="Times New Roman"/>
          <w:b/>
          <w:sz w:val="24"/>
          <w:szCs w:val="24"/>
        </w:rPr>
        <w:t>ca</w:t>
      </w:r>
      <w:r>
        <w:rPr>
          <w:rFonts w:ascii="Times New Roman" w:hAnsi="Times New Roman" w:cs="Times New Roman"/>
          <w:sz w:val="24"/>
          <w:szCs w:val="24"/>
        </w:rPr>
        <w:t xml:space="preserve">n </w:t>
      </w:r>
      <w:r w:rsidRPr="00096163">
        <w:rPr>
          <w:rFonts w:ascii="Times New Roman" w:hAnsi="Times New Roman" w:cs="Times New Roman"/>
          <w:b/>
          <w:sz w:val="24"/>
          <w:szCs w:val="24"/>
        </w:rPr>
        <w:t>receive</w:t>
      </w:r>
      <w:r>
        <w:rPr>
          <w:rFonts w:ascii="Times New Roman" w:hAnsi="Times New Roman" w:cs="Times New Roman"/>
          <w:b/>
          <w:sz w:val="24"/>
          <w:szCs w:val="24"/>
        </w:rPr>
        <w:t xml:space="preserve"> from TANF is $155</w:t>
      </w:r>
      <w:r w:rsidRPr="00096163">
        <w:rPr>
          <w:rFonts w:ascii="Times New Roman" w:hAnsi="Times New Roman" w:cs="Times New Roman"/>
          <w:b/>
          <w:sz w:val="24"/>
          <w:szCs w:val="24"/>
        </w:rPr>
        <w:t xml:space="preserve"> a month</w:t>
      </w:r>
      <w:r w:rsidR="00C07A3F">
        <w:rPr>
          <w:rFonts w:ascii="Times New Roman" w:hAnsi="Times New Roman" w:cs="Times New Roman"/>
          <w:b/>
          <w:sz w:val="24"/>
          <w:szCs w:val="24"/>
        </w:rPr>
        <w:t>.</w:t>
      </w:r>
      <w:r>
        <w:rPr>
          <w:rFonts w:ascii="Times New Roman" w:hAnsi="Times New Roman" w:cs="Times New Roman"/>
          <w:sz w:val="24"/>
          <w:szCs w:val="24"/>
        </w:rPr>
        <w:t xml:space="preserve">  Grandparents who are 60 years old or older or disabled according to Social Security or the Veterans Administration may be eligible for an additional </w:t>
      </w:r>
      <w:r w:rsidR="00C07A3F">
        <w:rPr>
          <w:rFonts w:ascii="Times New Roman" w:hAnsi="Times New Roman" w:cs="Times New Roman"/>
          <w:sz w:val="24"/>
          <w:szCs w:val="24"/>
        </w:rPr>
        <w:t>M</w:t>
      </w:r>
      <w:r>
        <w:rPr>
          <w:rFonts w:ascii="Times New Roman" w:hAnsi="Times New Roman" w:cs="Times New Roman"/>
          <w:sz w:val="24"/>
          <w:szCs w:val="24"/>
        </w:rPr>
        <w:t xml:space="preserve">onthly </w:t>
      </w:r>
      <w:r w:rsidR="00C07A3F">
        <w:rPr>
          <w:rFonts w:ascii="Times New Roman" w:hAnsi="Times New Roman" w:cs="Times New Roman"/>
          <w:sz w:val="24"/>
          <w:szCs w:val="24"/>
        </w:rPr>
        <w:t>S</w:t>
      </w:r>
      <w:r>
        <w:rPr>
          <w:rFonts w:ascii="Times New Roman" w:hAnsi="Times New Roman" w:cs="Times New Roman"/>
          <w:sz w:val="24"/>
          <w:szCs w:val="24"/>
        </w:rPr>
        <w:t xml:space="preserve">ubsidy </w:t>
      </w:r>
      <w:r w:rsidR="00C07A3F">
        <w:rPr>
          <w:rFonts w:ascii="Times New Roman" w:hAnsi="Times New Roman" w:cs="Times New Roman"/>
          <w:sz w:val="24"/>
          <w:szCs w:val="24"/>
        </w:rPr>
        <w:t>P</w:t>
      </w:r>
      <w:r>
        <w:rPr>
          <w:rFonts w:ascii="Times New Roman" w:hAnsi="Times New Roman" w:cs="Times New Roman"/>
          <w:sz w:val="24"/>
          <w:szCs w:val="24"/>
        </w:rPr>
        <w:t xml:space="preserve">ayment </w:t>
      </w:r>
      <w:r w:rsidR="00C07A3F">
        <w:rPr>
          <w:rFonts w:ascii="Times New Roman" w:hAnsi="Times New Roman" w:cs="Times New Roman"/>
          <w:sz w:val="24"/>
          <w:szCs w:val="24"/>
        </w:rPr>
        <w:t xml:space="preserve">(MSP) </w:t>
      </w:r>
      <w:r>
        <w:rPr>
          <w:rFonts w:ascii="Times New Roman" w:hAnsi="Times New Roman" w:cs="Times New Roman"/>
          <w:b/>
          <w:sz w:val="24"/>
          <w:szCs w:val="24"/>
        </w:rPr>
        <w:t>and receive an</w:t>
      </w:r>
      <w:r w:rsidRPr="00EB37C8">
        <w:rPr>
          <w:rFonts w:ascii="Times New Roman" w:hAnsi="Times New Roman" w:cs="Times New Roman"/>
          <w:b/>
          <w:sz w:val="24"/>
          <w:szCs w:val="24"/>
        </w:rPr>
        <w:t xml:space="preserve"> extra $50 per </w:t>
      </w:r>
      <w:r>
        <w:rPr>
          <w:rFonts w:ascii="Times New Roman" w:hAnsi="Times New Roman" w:cs="Times New Roman"/>
          <w:b/>
          <w:sz w:val="24"/>
          <w:szCs w:val="24"/>
        </w:rPr>
        <w:t>child with their TANF payment.</w:t>
      </w:r>
      <w:r>
        <w:rPr>
          <w:rFonts w:ascii="Times New Roman" w:hAnsi="Times New Roman" w:cs="Times New Roman"/>
          <w:sz w:val="24"/>
          <w:szCs w:val="24"/>
        </w:rPr>
        <w:t xml:space="preserve"> </w:t>
      </w:r>
    </w:p>
    <w:tbl>
      <w:tblPr>
        <w:tblW w:w="5412" w:type="dxa"/>
        <w:tblInd w:w="96" w:type="dxa"/>
        <w:tblLook w:val="04A0"/>
      </w:tblPr>
      <w:tblGrid>
        <w:gridCol w:w="1542"/>
        <w:gridCol w:w="1530"/>
        <w:gridCol w:w="1080"/>
        <w:gridCol w:w="1260"/>
      </w:tblGrid>
      <w:tr w:rsidR="00C07A3F" w:rsidRPr="00B61800" w:rsidTr="008C00C2">
        <w:trPr>
          <w:trHeight w:val="288"/>
        </w:trPr>
        <w:tc>
          <w:tcPr>
            <w:tcW w:w="1542" w:type="dxa"/>
            <w:tcBorders>
              <w:top w:val="nil"/>
              <w:left w:val="single" w:sz="4" w:space="0" w:color="auto"/>
              <w:bottom w:val="single" w:sz="4" w:space="0" w:color="auto"/>
              <w:right w:val="single" w:sz="4" w:space="0" w:color="auto"/>
            </w:tcBorders>
            <w:shd w:val="clear" w:color="auto" w:fill="C2D69B" w:themeFill="accent3" w:themeFillTint="99"/>
            <w:noWrap/>
            <w:vAlign w:val="bottom"/>
            <w:hideMark/>
          </w:tcPr>
          <w:p w:rsidR="00C07A3F" w:rsidRPr="0049077B" w:rsidRDefault="00C07A3F" w:rsidP="008C00C2">
            <w:pPr>
              <w:spacing w:after="0" w:line="240" w:lineRule="auto"/>
              <w:jc w:val="center"/>
              <w:rPr>
                <w:rFonts w:eastAsia="Times New Roman" w:cs="Arial"/>
                <w:color w:val="000000"/>
                <w:sz w:val="20"/>
                <w:szCs w:val="20"/>
              </w:rPr>
            </w:pPr>
            <w:r w:rsidRPr="0049077B">
              <w:rPr>
                <w:rFonts w:eastAsia="Times New Roman" w:cs="Arial"/>
                <w:color w:val="000000"/>
                <w:sz w:val="20"/>
                <w:szCs w:val="20"/>
              </w:rPr>
              <w:t>Household Size</w:t>
            </w:r>
          </w:p>
        </w:tc>
        <w:tc>
          <w:tcPr>
            <w:tcW w:w="1530" w:type="dxa"/>
            <w:tcBorders>
              <w:top w:val="nil"/>
              <w:left w:val="nil"/>
              <w:bottom w:val="single" w:sz="4" w:space="0" w:color="auto"/>
              <w:right w:val="single" w:sz="4" w:space="0" w:color="auto"/>
            </w:tcBorders>
            <w:shd w:val="clear" w:color="auto" w:fill="C2D69B" w:themeFill="accent3" w:themeFillTint="99"/>
            <w:noWrap/>
            <w:vAlign w:val="bottom"/>
            <w:hideMark/>
          </w:tcPr>
          <w:p w:rsidR="00C07A3F" w:rsidRPr="0049077B" w:rsidRDefault="00C07A3F" w:rsidP="008C00C2">
            <w:pPr>
              <w:spacing w:after="0" w:line="240" w:lineRule="auto"/>
              <w:jc w:val="center"/>
              <w:rPr>
                <w:rFonts w:eastAsia="Times New Roman" w:cs="Arial"/>
                <w:color w:val="000000"/>
                <w:sz w:val="20"/>
                <w:szCs w:val="20"/>
              </w:rPr>
            </w:pPr>
            <w:r w:rsidRPr="0049077B">
              <w:rPr>
                <w:rFonts w:eastAsia="Times New Roman" w:cs="Arial"/>
                <w:color w:val="000000"/>
                <w:sz w:val="20"/>
                <w:szCs w:val="20"/>
              </w:rPr>
              <w:t>Gross Monthly</w:t>
            </w:r>
          </w:p>
          <w:p w:rsidR="00C07A3F" w:rsidRPr="0049077B" w:rsidRDefault="00C07A3F" w:rsidP="008C00C2">
            <w:pPr>
              <w:spacing w:after="0" w:line="240" w:lineRule="auto"/>
              <w:jc w:val="center"/>
              <w:rPr>
                <w:rFonts w:eastAsia="Times New Roman" w:cs="Arial"/>
                <w:color w:val="000000"/>
                <w:sz w:val="20"/>
                <w:szCs w:val="20"/>
              </w:rPr>
            </w:pPr>
            <w:r w:rsidRPr="0049077B">
              <w:rPr>
                <w:rFonts w:eastAsia="Times New Roman" w:cs="Arial"/>
                <w:color w:val="000000"/>
                <w:sz w:val="20"/>
                <w:szCs w:val="20"/>
              </w:rPr>
              <w:t>Income Limits</w:t>
            </w:r>
          </w:p>
        </w:tc>
        <w:tc>
          <w:tcPr>
            <w:tcW w:w="1080" w:type="dxa"/>
            <w:tcBorders>
              <w:top w:val="nil"/>
              <w:left w:val="nil"/>
              <w:bottom w:val="single" w:sz="4" w:space="0" w:color="auto"/>
              <w:right w:val="single" w:sz="4" w:space="0" w:color="auto"/>
            </w:tcBorders>
            <w:shd w:val="clear" w:color="auto" w:fill="C2D69B" w:themeFill="accent3" w:themeFillTint="99"/>
            <w:noWrap/>
            <w:vAlign w:val="bottom"/>
            <w:hideMark/>
          </w:tcPr>
          <w:p w:rsidR="00C07A3F" w:rsidRPr="0049077B" w:rsidRDefault="00C07A3F" w:rsidP="008C00C2">
            <w:pPr>
              <w:spacing w:after="0" w:line="240" w:lineRule="auto"/>
              <w:jc w:val="center"/>
              <w:rPr>
                <w:rFonts w:eastAsia="Times New Roman" w:cs="Arial"/>
                <w:color w:val="000000" w:themeColor="text1"/>
                <w:sz w:val="20"/>
                <w:szCs w:val="20"/>
              </w:rPr>
            </w:pPr>
            <w:r w:rsidRPr="0049077B">
              <w:rPr>
                <w:rFonts w:eastAsia="Times New Roman" w:cs="Arial"/>
                <w:color w:val="000000" w:themeColor="text1"/>
                <w:sz w:val="20"/>
                <w:szCs w:val="20"/>
              </w:rPr>
              <w:t>Resource Limits</w:t>
            </w:r>
          </w:p>
        </w:tc>
        <w:tc>
          <w:tcPr>
            <w:tcW w:w="1260" w:type="dxa"/>
            <w:tcBorders>
              <w:top w:val="nil"/>
              <w:left w:val="nil"/>
              <w:bottom w:val="single" w:sz="4" w:space="0" w:color="auto"/>
              <w:right w:val="single" w:sz="4" w:space="0" w:color="auto"/>
            </w:tcBorders>
            <w:shd w:val="clear" w:color="auto" w:fill="C2D69B" w:themeFill="accent3" w:themeFillTint="99"/>
            <w:vAlign w:val="bottom"/>
          </w:tcPr>
          <w:p w:rsidR="00C07A3F" w:rsidRPr="0049077B" w:rsidRDefault="008D4EF7" w:rsidP="008D4EF7">
            <w:pPr>
              <w:spacing w:after="0" w:line="240" w:lineRule="auto"/>
              <w:jc w:val="center"/>
              <w:rPr>
                <w:rFonts w:eastAsia="Times New Roman" w:cs="Arial"/>
                <w:color w:val="000000" w:themeColor="text1"/>
                <w:sz w:val="20"/>
                <w:szCs w:val="20"/>
              </w:rPr>
            </w:pPr>
            <w:r>
              <w:rPr>
                <w:rFonts w:eastAsia="Times New Roman" w:cs="Arial"/>
                <w:color w:val="000000" w:themeColor="text1"/>
                <w:sz w:val="20"/>
                <w:szCs w:val="20"/>
              </w:rPr>
              <w:t xml:space="preserve">Max </w:t>
            </w:r>
            <w:r w:rsidR="00C07A3F">
              <w:rPr>
                <w:rFonts w:eastAsia="Times New Roman" w:cs="Arial"/>
                <w:color w:val="000000" w:themeColor="text1"/>
                <w:sz w:val="20"/>
                <w:szCs w:val="20"/>
              </w:rPr>
              <w:t>TANF Award</w:t>
            </w:r>
          </w:p>
        </w:tc>
      </w:tr>
      <w:tr w:rsidR="00C07A3F" w:rsidRPr="00B61800" w:rsidTr="008C00C2">
        <w:trPr>
          <w:trHeight w:val="288"/>
        </w:trPr>
        <w:tc>
          <w:tcPr>
            <w:tcW w:w="1542" w:type="dxa"/>
            <w:tcBorders>
              <w:top w:val="nil"/>
              <w:left w:val="single" w:sz="4" w:space="0" w:color="auto"/>
              <w:bottom w:val="single" w:sz="4" w:space="0" w:color="auto"/>
              <w:right w:val="single" w:sz="4" w:space="0" w:color="auto"/>
            </w:tcBorders>
            <w:shd w:val="clear" w:color="auto" w:fill="auto"/>
            <w:noWrap/>
            <w:vAlign w:val="bottom"/>
            <w:hideMark/>
          </w:tcPr>
          <w:p w:rsidR="00C07A3F" w:rsidRPr="0049077B" w:rsidRDefault="00C07A3F" w:rsidP="008C00C2">
            <w:pPr>
              <w:spacing w:after="0" w:line="240" w:lineRule="auto"/>
              <w:jc w:val="center"/>
              <w:rPr>
                <w:rFonts w:eastAsia="Times New Roman" w:cs="Arial"/>
                <w:color w:val="000000"/>
                <w:sz w:val="20"/>
                <w:szCs w:val="20"/>
              </w:rPr>
            </w:pPr>
            <w:r w:rsidRPr="0049077B">
              <w:rPr>
                <w:rFonts w:eastAsia="Times New Roman" w:cs="Arial"/>
                <w:color w:val="000000"/>
                <w:sz w:val="20"/>
                <w:szCs w:val="20"/>
              </w:rPr>
              <w:t>1</w:t>
            </w:r>
          </w:p>
        </w:tc>
        <w:tc>
          <w:tcPr>
            <w:tcW w:w="1530" w:type="dxa"/>
            <w:tcBorders>
              <w:top w:val="nil"/>
              <w:left w:val="nil"/>
              <w:bottom w:val="single" w:sz="4" w:space="0" w:color="auto"/>
              <w:right w:val="single" w:sz="4" w:space="0" w:color="auto"/>
            </w:tcBorders>
            <w:shd w:val="clear" w:color="auto" w:fill="auto"/>
            <w:noWrap/>
            <w:vAlign w:val="bottom"/>
            <w:hideMark/>
          </w:tcPr>
          <w:p w:rsidR="00C07A3F" w:rsidRPr="0049077B" w:rsidRDefault="00C07A3F" w:rsidP="008C00C2">
            <w:pPr>
              <w:spacing w:after="0" w:line="240" w:lineRule="auto"/>
              <w:jc w:val="center"/>
              <w:rPr>
                <w:rFonts w:eastAsia="Times New Roman" w:cs="Arial"/>
                <w:color w:val="000000"/>
                <w:sz w:val="20"/>
                <w:szCs w:val="20"/>
              </w:rPr>
            </w:pPr>
            <w:r w:rsidRPr="0049077B">
              <w:rPr>
                <w:rFonts w:eastAsia="Times New Roman" w:cs="Arial"/>
                <w:color w:val="000000"/>
                <w:sz w:val="20"/>
                <w:szCs w:val="20"/>
              </w:rPr>
              <w:t>$435</w:t>
            </w:r>
          </w:p>
        </w:tc>
        <w:tc>
          <w:tcPr>
            <w:tcW w:w="1080" w:type="dxa"/>
            <w:tcBorders>
              <w:top w:val="nil"/>
              <w:left w:val="nil"/>
              <w:bottom w:val="single" w:sz="4" w:space="0" w:color="auto"/>
              <w:right w:val="single" w:sz="4" w:space="0" w:color="auto"/>
            </w:tcBorders>
            <w:shd w:val="clear" w:color="auto" w:fill="auto"/>
            <w:noWrap/>
            <w:vAlign w:val="bottom"/>
            <w:hideMark/>
          </w:tcPr>
          <w:p w:rsidR="00C07A3F" w:rsidRPr="0049077B" w:rsidRDefault="00C07A3F" w:rsidP="008C00C2">
            <w:pPr>
              <w:spacing w:after="0" w:line="240" w:lineRule="auto"/>
              <w:jc w:val="center"/>
              <w:rPr>
                <w:rFonts w:eastAsia="Times New Roman" w:cs="Arial"/>
                <w:color w:val="000000" w:themeColor="text1"/>
                <w:sz w:val="20"/>
                <w:szCs w:val="20"/>
              </w:rPr>
            </w:pPr>
            <w:r w:rsidRPr="0049077B">
              <w:rPr>
                <w:rFonts w:eastAsia="Times New Roman" w:cs="Arial"/>
                <w:color w:val="000000" w:themeColor="text1"/>
                <w:sz w:val="20"/>
                <w:szCs w:val="20"/>
              </w:rPr>
              <w:t>$1,000</w:t>
            </w:r>
          </w:p>
        </w:tc>
        <w:tc>
          <w:tcPr>
            <w:tcW w:w="1260" w:type="dxa"/>
            <w:tcBorders>
              <w:top w:val="nil"/>
              <w:left w:val="nil"/>
              <w:bottom w:val="single" w:sz="4" w:space="0" w:color="auto"/>
              <w:right w:val="single" w:sz="4" w:space="0" w:color="auto"/>
            </w:tcBorders>
            <w:vAlign w:val="bottom"/>
          </w:tcPr>
          <w:p w:rsidR="00C07A3F" w:rsidRPr="0049077B" w:rsidRDefault="00C07A3F" w:rsidP="008C00C2">
            <w:pPr>
              <w:spacing w:after="0" w:line="240" w:lineRule="auto"/>
              <w:jc w:val="center"/>
              <w:rPr>
                <w:rFonts w:eastAsia="Times New Roman" w:cs="Arial"/>
                <w:color w:val="000000" w:themeColor="text1"/>
                <w:sz w:val="20"/>
                <w:szCs w:val="20"/>
              </w:rPr>
            </w:pPr>
            <w:r>
              <w:rPr>
                <w:rFonts w:eastAsia="Times New Roman" w:cs="Arial"/>
                <w:color w:val="000000" w:themeColor="text1"/>
                <w:sz w:val="20"/>
                <w:szCs w:val="20"/>
              </w:rPr>
              <w:t>$155</w:t>
            </w:r>
          </w:p>
        </w:tc>
      </w:tr>
      <w:tr w:rsidR="00C07A3F" w:rsidRPr="00B61800" w:rsidTr="008C00C2">
        <w:trPr>
          <w:trHeight w:val="288"/>
        </w:trPr>
        <w:tc>
          <w:tcPr>
            <w:tcW w:w="1542" w:type="dxa"/>
            <w:tcBorders>
              <w:top w:val="nil"/>
              <w:left w:val="single" w:sz="4" w:space="0" w:color="auto"/>
              <w:bottom w:val="single" w:sz="4" w:space="0" w:color="auto"/>
              <w:right w:val="single" w:sz="4" w:space="0" w:color="auto"/>
            </w:tcBorders>
            <w:shd w:val="clear" w:color="auto" w:fill="auto"/>
            <w:noWrap/>
            <w:vAlign w:val="bottom"/>
            <w:hideMark/>
          </w:tcPr>
          <w:p w:rsidR="00C07A3F" w:rsidRPr="0049077B" w:rsidRDefault="00C07A3F" w:rsidP="008C00C2">
            <w:pPr>
              <w:spacing w:after="0" w:line="240" w:lineRule="auto"/>
              <w:jc w:val="center"/>
              <w:rPr>
                <w:rFonts w:eastAsia="Times New Roman" w:cs="Arial"/>
                <w:color w:val="000000"/>
                <w:sz w:val="20"/>
                <w:szCs w:val="20"/>
              </w:rPr>
            </w:pPr>
            <w:r w:rsidRPr="0049077B">
              <w:rPr>
                <w:rFonts w:eastAsia="Times New Roman" w:cs="Arial"/>
                <w:color w:val="000000"/>
                <w:sz w:val="20"/>
                <w:szCs w:val="20"/>
              </w:rPr>
              <w:t>2</w:t>
            </w:r>
          </w:p>
        </w:tc>
        <w:tc>
          <w:tcPr>
            <w:tcW w:w="1530" w:type="dxa"/>
            <w:tcBorders>
              <w:top w:val="nil"/>
              <w:left w:val="nil"/>
              <w:bottom w:val="single" w:sz="4" w:space="0" w:color="auto"/>
              <w:right w:val="single" w:sz="4" w:space="0" w:color="auto"/>
            </w:tcBorders>
            <w:shd w:val="clear" w:color="auto" w:fill="auto"/>
            <w:noWrap/>
            <w:vAlign w:val="bottom"/>
            <w:hideMark/>
          </w:tcPr>
          <w:p w:rsidR="00C07A3F" w:rsidRPr="0049077B" w:rsidRDefault="00C07A3F" w:rsidP="008C00C2">
            <w:pPr>
              <w:spacing w:after="0" w:line="240" w:lineRule="auto"/>
              <w:jc w:val="center"/>
              <w:rPr>
                <w:rFonts w:eastAsia="Times New Roman" w:cs="Arial"/>
                <w:color w:val="000000"/>
                <w:sz w:val="20"/>
                <w:szCs w:val="20"/>
              </w:rPr>
            </w:pPr>
            <w:r w:rsidRPr="0049077B">
              <w:rPr>
                <w:rFonts w:eastAsia="Times New Roman" w:cs="Arial"/>
                <w:color w:val="000000"/>
                <w:sz w:val="20"/>
                <w:szCs w:val="20"/>
              </w:rPr>
              <w:t>$659</w:t>
            </w:r>
          </w:p>
        </w:tc>
        <w:tc>
          <w:tcPr>
            <w:tcW w:w="1080" w:type="dxa"/>
            <w:tcBorders>
              <w:top w:val="nil"/>
              <w:left w:val="nil"/>
              <w:bottom w:val="single" w:sz="4" w:space="0" w:color="auto"/>
              <w:right w:val="single" w:sz="4" w:space="0" w:color="auto"/>
            </w:tcBorders>
            <w:shd w:val="clear" w:color="auto" w:fill="auto"/>
            <w:noWrap/>
            <w:vAlign w:val="bottom"/>
            <w:hideMark/>
          </w:tcPr>
          <w:p w:rsidR="00C07A3F" w:rsidRPr="0049077B" w:rsidRDefault="00C07A3F" w:rsidP="008C00C2">
            <w:pPr>
              <w:spacing w:after="0" w:line="240" w:lineRule="auto"/>
              <w:jc w:val="center"/>
              <w:rPr>
                <w:rFonts w:eastAsia="Times New Roman" w:cs="Arial"/>
                <w:color w:val="000000" w:themeColor="text1"/>
                <w:sz w:val="20"/>
                <w:szCs w:val="20"/>
              </w:rPr>
            </w:pPr>
            <w:r w:rsidRPr="0049077B">
              <w:rPr>
                <w:rFonts w:eastAsia="Times New Roman" w:cs="Arial"/>
                <w:color w:val="000000" w:themeColor="text1"/>
                <w:sz w:val="20"/>
                <w:szCs w:val="20"/>
              </w:rPr>
              <w:t>$1,000</w:t>
            </w:r>
          </w:p>
        </w:tc>
        <w:tc>
          <w:tcPr>
            <w:tcW w:w="1260" w:type="dxa"/>
            <w:tcBorders>
              <w:top w:val="nil"/>
              <w:left w:val="nil"/>
              <w:bottom w:val="single" w:sz="4" w:space="0" w:color="auto"/>
              <w:right w:val="single" w:sz="4" w:space="0" w:color="auto"/>
            </w:tcBorders>
            <w:vAlign w:val="bottom"/>
          </w:tcPr>
          <w:p w:rsidR="00C07A3F" w:rsidRPr="0049077B" w:rsidRDefault="00C07A3F" w:rsidP="008C00C2">
            <w:pPr>
              <w:spacing w:after="0" w:line="240" w:lineRule="auto"/>
              <w:jc w:val="center"/>
              <w:rPr>
                <w:rFonts w:eastAsia="Times New Roman" w:cs="Arial"/>
                <w:color w:val="000000" w:themeColor="text1"/>
                <w:sz w:val="20"/>
                <w:szCs w:val="20"/>
              </w:rPr>
            </w:pPr>
            <w:r>
              <w:rPr>
                <w:rFonts w:eastAsia="Times New Roman" w:cs="Arial"/>
                <w:color w:val="000000" w:themeColor="text1"/>
                <w:sz w:val="20"/>
                <w:szCs w:val="20"/>
              </w:rPr>
              <w:t>$235</w:t>
            </w:r>
          </w:p>
        </w:tc>
      </w:tr>
      <w:tr w:rsidR="00C07A3F" w:rsidRPr="00B61800" w:rsidTr="008C00C2">
        <w:trPr>
          <w:trHeight w:val="288"/>
        </w:trPr>
        <w:tc>
          <w:tcPr>
            <w:tcW w:w="1542" w:type="dxa"/>
            <w:tcBorders>
              <w:top w:val="nil"/>
              <w:left w:val="single" w:sz="4" w:space="0" w:color="auto"/>
              <w:bottom w:val="single" w:sz="4" w:space="0" w:color="auto"/>
              <w:right w:val="single" w:sz="4" w:space="0" w:color="auto"/>
            </w:tcBorders>
            <w:shd w:val="clear" w:color="auto" w:fill="auto"/>
            <w:noWrap/>
            <w:vAlign w:val="bottom"/>
            <w:hideMark/>
          </w:tcPr>
          <w:p w:rsidR="00C07A3F" w:rsidRPr="0049077B" w:rsidRDefault="00C07A3F" w:rsidP="008C00C2">
            <w:pPr>
              <w:spacing w:after="0" w:line="240" w:lineRule="auto"/>
              <w:jc w:val="center"/>
              <w:rPr>
                <w:rFonts w:eastAsia="Times New Roman" w:cs="Arial"/>
                <w:color w:val="000000"/>
                <w:sz w:val="20"/>
                <w:szCs w:val="20"/>
              </w:rPr>
            </w:pPr>
            <w:r w:rsidRPr="0049077B">
              <w:rPr>
                <w:rFonts w:eastAsia="Times New Roman" w:cs="Arial"/>
                <w:color w:val="000000"/>
                <w:sz w:val="20"/>
                <w:szCs w:val="20"/>
              </w:rPr>
              <w:t>3</w:t>
            </w:r>
          </w:p>
        </w:tc>
        <w:tc>
          <w:tcPr>
            <w:tcW w:w="1530" w:type="dxa"/>
            <w:tcBorders>
              <w:top w:val="nil"/>
              <w:left w:val="nil"/>
              <w:bottom w:val="single" w:sz="4" w:space="0" w:color="auto"/>
              <w:right w:val="single" w:sz="4" w:space="0" w:color="auto"/>
            </w:tcBorders>
            <w:shd w:val="clear" w:color="auto" w:fill="auto"/>
            <w:noWrap/>
            <w:vAlign w:val="bottom"/>
            <w:hideMark/>
          </w:tcPr>
          <w:p w:rsidR="00C07A3F" w:rsidRPr="0049077B" w:rsidRDefault="00C07A3F" w:rsidP="008C00C2">
            <w:pPr>
              <w:spacing w:after="0" w:line="240" w:lineRule="auto"/>
              <w:jc w:val="center"/>
              <w:rPr>
                <w:rFonts w:eastAsia="Times New Roman" w:cs="Arial"/>
                <w:color w:val="000000"/>
                <w:sz w:val="20"/>
                <w:szCs w:val="20"/>
              </w:rPr>
            </w:pPr>
            <w:r w:rsidRPr="0049077B">
              <w:rPr>
                <w:rFonts w:eastAsia="Times New Roman" w:cs="Arial"/>
                <w:color w:val="000000"/>
                <w:sz w:val="20"/>
                <w:szCs w:val="20"/>
              </w:rPr>
              <w:t>$784</w:t>
            </w:r>
          </w:p>
        </w:tc>
        <w:tc>
          <w:tcPr>
            <w:tcW w:w="1080" w:type="dxa"/>
            <w:tcBorders>
              <w:top w:val="nil"/>
              <w:left w:val="nil"/>
              <w:bottom w:val="single" w:sz="4" w:space="0" w:color="auto"/>
              <w:right w:val="single" w:sz="4" w:space="0" w:color="auto"/>
            </w:tcBorders>
            <w:shd w:val="clear" w:color="auto" w:fill="auto"/>
            <w:noWrap/>
            <w:vAlign w:val="bottom"/>
            <w:hideMark/>
          </w:tcPr>
          <w:p w:rsidR="00C07A3F" w:rsidRPr="0049077B" w:rsidRDefault="00C07A3F" w:rsidP="008C00C2">
            <w:pPr>
              <w:spacing w:after="0" w:line="240" w:lineRule="auto"/>
              <w:jc w:val="center"/>
              <w:rPr>
                <w:rFonts w:eastAsia="Times New Roman" w:cs="Arial"/>
                <w:color w:val="000000" w:themeColor="text1"/>
                <w:sz w:val="20"/>
                <w:szCs w:val="20"/>
              </w:rPr>
            </w:pPr>
            <w:r w:rsidRPr="0049077B">
              <w:rPr>
                <w:rFonts w:eastAsia="Times New Roman" w:cs="Arial"/>
                <w:color w:val="000000" w:themeColor="text1"/>
                <w:sz w:val="20"/>
                <w:szCs w:val="20"/>
              </w:rPr>
              <w:t>$1,000</w:t>
            </w:r>
          </w:p>
        </w:tc>
        <w:tc>
          <w:tcPr>
            <w:tcW w:w="1260" w:type="dxa"/>
            <w:tcBorders>
              <w:top w:val="nil"/>
              <w:left w:val="nil"/>
              <w:bottom w:val="single" w:sz="4" w:space="0" w:color="auto"/>
              <w:right w:val="single" w:sz="4" w:space="0" w:color="auto"/>
            </w:tcBorders>
            <w:vAlign w:val="bottom"/>
          </w:tcPr>
          <w:p w:rsidR="00C07A3F" w:rsidRPr="0049077B" w:rsidRDefault="00C07A3F" w:rsidP="008C00C2">
            <w:pPr>
              <w:spacing w:after="0" w:line="240" w:lineRule="auto"/>
              <w:jc w:val="center"/>
              <w:rPr>
                <w:rFonts w:eastAsia="Times New Roman" w:cs="Arial"/>
                <w:color w:val="000000" w:themeColor="text1"/>
                <w:sz w:val="20"/>
                <w:szCs w:val="20"/>
              </w:rPr>
            </w:pPr>
            <w:r>
              <w:rPr>
                <w:rFonts w:eastAsia="Times New Roman" w:cs="Arial"/>
                <w:color w:val="000000" w:themeColor="text1"/>
                <w:sz w:val="20"/>
                <w:szCs w:val="20"/>
              </w:rPr>
              <w:t>$280</w:t>
            </w:r>
          </w:p>
        </w:tc>
      </w:tr>
      <w:tr w:rsidR="00C07A3F" w:rsidRPr="00B61800" w:rsidTr="008C00C2">
        <w:trPr>
          <w:trHeight w:val="288"/>
        </w:trPr>
        <w:tc>
          <w:tcPr>
            <w:tcW w:w="1542" w:type="dxa"/>
            <w:tcBorders>
              <w:top w:val="nil"/>
              <w:left w:val="single" w:sz="4" w:space="0" w:color="auto"/>
              <w:bottom w:val="single" w:sz="4" w:space="0" w:color="auto"/>
              <w:right w:val="single" w:sz="4" w:space="0" w:color="auto"/>
            </w:tcBorders>
            <w:shd w:val="clear" w:color="auto" w:fill="auto"/>
            <w:noWrap/>
            <w:vAlign w:val="bottom"/>
            <w:hideMark/>
          </w:tcPr>
          <w:p w:rsidR="00C07A3F" w:rsidRPr="00BE2B6C" w:rsidRDefault="00C07A3F" w:rsidP="008C00C2">
            <w:pPr>
              <w:spacing w:after="0" w:line="240" w:lineRule="auto"/>
              <w:jc w:val="center"/>
              <w:rPr>
                <w:rFonts w:eastAsia="Times New Roman" w:cs="Arial"/>
                <w:color w:val="000000"/>
                <w:sz w:val="20"/>
                <w:szCs w:val="20"/>
              </w:rPr>
            </w:pPr>
            <w:r w:rsidRPr="00BE2B6C">
              <w:rPr>
                <w:rFonts w:eastAsia="Times New Roman" w:cs="Arial"/>
                <w:color w:val="000000"/>
                <w:sz w:val="20"/>
                <w:szCs w:val="20"/>
              </w:rPr>
              <w:t>4</w:t>
            </w:r>
          </w:p>
        </w:tc>
        <w:tc>
          <w:tcPr>
            <w:tcW w:w="1530" w:type="dxa"/>
            <w:tcBorders>
              <w:top w:val="nil"/>
              <w:left w:val="nil"/>
              <w:bottom w:val="single" w:sz="4" w:space="0" w:color="auto"/>
              <w:right w:val="single" w:sz="4" w:space="0" w:color="auto"/>
            </w:tcBorders>
            <w:shd w:val="clear" w:color="auto" w:fill="auto"/>
            <w:noWrap/>
            <w:vAlign w:val="bottom"/>
            <w:hideMark/>
          </w:tcPr>
          <w:p w:rsidR="00C07A3F" w:rsidRPr="00BE2B6C" w:rsidRDefault="00C07A3F" w:rsidP="008C00C2">
            <w:pPr>
              <w:spacing w:after="0" w:line="240" w:lineRule="auto"/>
              <w:jc w:val="center"/>
              <w:rPr>
                <w:rFonts w:eastAsia="Times New Roman" w:cs="Arial"/>
                <w:color w:val="000000"/>
                <w:sz w:val="20"/>
                <w:szCs w:val="20"/>
              </w:rPr>
            </w:pPr>
            <w:r w:rsidRPr="00BE2B6C">
              <w:rPr>
                <w:rFonts w:eastAsia="Times New Roman" w:cs="Arial"/>
                <w:color w:val="000000"/>
                <w:sz w:val="20"/>
                <w:szCs w:val="20"/>
              </w:rPr>
              <w:t>$925</w:t>
            </w:r>
          </w:p>
        </w:tc>
        <w:tc>
          <w:tcPr>
            <w:tcW w:w="1080" w:type="dxa"/>
            <w:tcBorders>
              <w:top w:val="nil"/>
              <w:left w:val="nil"/>
              <w:bottom w:val="single" w:sz="4" w:space="0" w:color="auto"/>
              <w:right w:val="single" w:sz="4" w:space="0" w:color="auto"/>
            </w:tcBorders>
            <w:shd w:val="clear" w:color="auto" w:fill="auto"/>
            <w:noWrap/>
            <w:vAlign w:val="bottom"/>
            <w:hideMark/>
          </w:tcPr>
          <w:p w:rsidR="00C07A3F" w:rsidRPr="00BE2B6C" w:rsidRDefault="00C07A3F" w:rsidP="008C00C2">
            <w:pPr>
              <w:spacing w:after="0" w:line="240" w:lineRule="auto"/>
              <w:jc w:val="center"/>
              <w:rPr>
                <w:rFonts w:eastAsia="Times New Roman" w:cs="Arial"/>
                <w:color w:val="000000" w:themeColor="text1"/>
                <w:sz w:val="20"/>
                <w:szCs w:val="20"/>
              </w:rPr>
            </w:pPr>
            <w:r w:rsidRPr="00BE2B6C">
              <w:rPr>
                <w:rFonts w:eastAsia="Times New Roman" w:cs="Arial"/>
                <w:color w:val="000000" w:themeColor="text1"/>
                <w:sz w:val="20"/>
                <w:szCs w:val="20"/>
              </w:rPr>
              <w:t>$1,000</w:t>
            </w:r>
          </w:p>
        </w:tc>
        <w:tc>
          <w:tcPr>
            <w:tcW w:w="1260" w:type="dxa"/>
            <w:tcBorders>
              <w:top w:val="nil"/>
              <w:left w:val="nil"/>
              <w:bottom w:val="single" w:sz="4" w:space="0" w:color="auto"/>
              <w:right w:val="single" w:sz="4" w:space="0" w:color="auto"/>
            </w:tcBorders>
            <w:vAlign w:val="bottom"/>
          </w:tcPr>
          <w:p w:rsidR="00C07A3F" w:rsidRPr="00BE2B6C" w:rsidRDefault="00C07A3F" w:rsidP="008C00C2">
            <w:pPr>
              <w:spacing w:after="0" w:line="240" w:lineRule="auto"/>
              <w:jc w:val="center"/>
              <w:rPr>
                <w:rFonts w:eastAsia="Times New Roman" w:cs="Arial"/>
                <w:color w:val="000000" w:themeColor="text1"/>
                <w:sz w:val="20"/>
                <w:szCs w:val="20"/>
              </w:rPr>
            </w:pPr>
            <w:r>
              <w:rPr>
                <w:rFonts w:eastAsia="Times New Roman" w:cs="Arial"/>
                <w:color w:val="000000" w:themeColor="text1"/>
                <w:sz w:val="20"/>
                <w:szCs w:val="20"/>
              </w:rPr>
              <w:t>$330</w:t>
            </w:r>
          </w:p>
        </w:tc>
      </w:tr>
    </w:tbl>
    <w:p w:rsidR="00853F69" w:rsidRPr="00853F69" w:rsidRDefault="00853F69" w:rsidP="00E5063A">
      <w:pPr>
        <w:spacing w:after="0"/>
        <w:rPr>
          <w:rFonts w:ascii="Times New Roman" w:hAnsi="Times New Roman" w:cs="Times New Roman"/>
          <w:b/>
          <w:sz w:val="16"/>
          <w:szCs w:val="16"/>
        </w:rPr>
      </w:pPr>
    </w:p>
    <w:p w:rsidR="00853F69" w:rsidRDefault="00E5063A" w:rsidP="00853F69">
      <w:pPr>
        <w:spacing w:after="0" w:line="240" w:lineRule="auto"/>
        <w:rPr>
          <w:rFonts w:ascii="Times New Roman" w:hAnsi="Times New Roman" w:cs="Times New Roman"/>
          <w:sz w:val="24"/>
          <w:szCs w:val="24"/>
        </w:rPr>
      </w:pPr>
      <w:r w:rsidRPr="00C07A3F">
        <w:rPr>
          <w:rFonts w:ascii="Times New Roman" w:hAnsi="Times New Roman" w:cs="Times New Roman"/>
          <w:b/>
          <w:sz w:val="24"/>
          <w:szCs w:val="24"/>
        </w:rPr>
        <w:t>TANF can only be applied for through a paper application.</w:t>
      </w:r>
      <w:r>
        <w:rPr>
          <w:rFonts w:ascii="Times New Roman" w:hAnsi="Times New Roman" w:cs="Times New Roman"/>
          <w:sz w:val="24"/>
          <w:szCs w:val="24"/>
        </w:rPr>
        <w:t xml:space="preserve">  Paper applications can be requested either by calling Georgia One Phone System at 1(877) 423-4746 or at the local DFCS office.  </w:t>
      </w:r>
      <w:r w:rsidRPr="00B10B33">
        <w:rPr>
          <w:rFonts w:ascii="Times New Roman" w:hAnsi="Times New Roman" w:cs="Times New Roman"/>
          <w:sz w:val="24"/>
          <w:szCs w:val="24"/>
        </w:rPr>
        <w:t xml:space="preserve">The Hall County DFCS office is located at 970 </w:t>
      </w:r>
      <w:proofErr w:type="spellStart"/>
      <w:r w:rsidRPr="00B10B33">
        <w:rPr>
          <w:rFonts w:ascii="Times New Roman" w:hAnsi="Times New Roman" w:cs="Times New Roman"/>
          <w:sz w:val="24"/>
          <w:szCs w:val="24"/>
        </w:rPr>
        <w:t>McEve</w:t>
      </w:r>
      <w:r>
        <w:rPr>
          <w:rFonts w:ascii="Times New Roman" w:hAnsi="Times New Roman" w:cs="Times New Roman"/>
          <w:sz w:val="24"/>
          <w:szCs w:val="24"/>
        </w:rPr>
        <w:t>r</w:t>
      </w:r>
      <w:proofErr w:type="spellEnd"/>
      <w:r>
        <w:rPr>
          <w:rFonts w:ascii="Times New Roman" w:hAnsi="Times New Roman" w:cs="Times New Roman"/>
          <w:sz w:val="24"/>
          <w:szCs w:val="24"/>
        </w:rPr>
        <w:t xml:space="preserve"> Road Extension in Gainesville; the Dawson County DFCS office is located at 424 Highway 53 in</w:t>
      </w:r>
      <w:r w:rsidRPr="008A4535">
        <w:rPr>
          <w:rFonts w:ascii="Times New Roman" w:hAnsi="Times New Roman" w:cs="Times New Roman"/>
          <w:sz w:val="24"/>
          <w:szCs w:val="24"/>
        </w:rPr>
        <w:t xml:space="preserve"> Dawsonville</w:t>
      </w:r>
      <w:r>
        <w:rPr>
          <w:rFonts w:ascii="Times New Roman" w:hAnsi="Times New Roman" w:cs="Times New Roman"/>
          <w:sz w:val="24"/>
          <w:szCs w:val="24"/>
        </w:rPr>
        <w:t xml:space="preserve">.  The applicant will receive an appointment letter in the mail for a phone interview.  If they miss the phone appointment, the applicant will have 10 days to schedule a </w:t>
      </w:r>
      <w:r w:rsidRPr="00853F69">
        <w:rPr>
          <w:rFonts w:ascii="Times New Roman" w:hAnsi="Times New Roman" w:cs="Times New Roman"/>
          <w:sz w:val="24"/>
          <w:szCs w:val="24"/>
        </w:rPr>
        <w:t>new appointment.  The application will be denied if a new appointment is not made.</w:t>
      </w:r>
    </w:p>
    <w:p w:rsidR="00853F69" w:rsidRDefault="00853F69" w:rsidP="00853F69">
      <w:pPr>
        <w:spacing w:after="0" w:line="240" w:lineRule="auto"/>
        <w:rPr>
          <w:rFonts w:ascii="Times New Roman" w:hAnsi="Times New Roman" w:cs="Times New Roman"/>
          <w:sz w:val="24"/>
          <w:szCs w:val="24"/>
        </w:rPr>
      </w:pPr>
    </w:p>
    <w:p w:rsidR="00E5063A" w:rsidRPr="00853F69" w:rsidRDefault="00E5063A" w:rsidP="00853F69">
      <w:pPr>
        <w:spacing w:after="0" w:line="240" w:lineRule="auto"/>
        <w:rPr>
          <w:rFonts w:ascii="Times New Roman" w:hAnsi="Times New Roman" w:cs="Times New Roman"/>
          <w:color w:val="17365D" w:themeColor="text2" w:themeShade="BF"/>
          <w:sz w:val="28"/>
          <w:szCs w:val="28"/>
        </w:rPr>
      </w:pPr>
      <w:r w:rsidRPr="00853F69">
        <w:rPr>
          <w:rFonts w:ascii="Times New Roman" w:hAnsi="Times New Roman" w:cs="Times New Roman"/>
          <w:color w:val="17365D" w:themeColor="text2" w:themeShade="BF"/>
          <w:sz w:val="28"/>
          <w:szCs w:val="28"/>
        </w:rPr>
        <w:t>***CAPS /day care</w:t>
      </w:r>
    </w:p>
    <w:p w:rsidR="00E5063A" w:rsidRPr="007B0C46" w:rsidRDefault="00E5063A" w:rsidP="00E5063A">
      <w:pPr>
        <w:spacing w:after="0" w:line="240" w:lineRule="auto"/>
      </w:pPr>
      <w:r>
        <w:rPr>
          <w:rFonts w:ascii="Times New Roman" w:hAnsi="Times New Roman" w:cs="Times New Roman"/>
          <w:sz w:val="24"/>
          <w:szCs w:val="24"/>
        </w:rPr>
        <w:t>CAPS stands for “</w:t>
      </w:r>
      <w:r>
        <w:rPr>
          <w:rFonts w:ascii="Times New Roman" w:hAnsi="Times New Roman" w:cs="Times New Roman"/>
          <w:i/>
          <w:sz w:val="24"/>
          <w:szCs w:val="24"/>
        </w:rPr>
        <w:t>Childcare A</w:t>
      </w:r>
      <w:r w:rsidRPr="009F2D12">
        <w:rPr>
          <w:rFonts w:ascii="Times New Roman" w:hAnsi="Times New Roman" w:cs="Times New Roman"/>
          <w:i/>
          <w:sz w:val="24"/>
          <w:szCs w:val="24"/>
        </w:rPr>
        <w:t>nd Parent Services</w:t>
      </w:r>
      <w:r w:rsidR="00D34CC0">
        <w:rPr>
          <w:rFonts w:ascii="Times New Roman" w:hAnsi="Times New Roman" w:cs="Times New Roman"/>
          <w:i/>
          <w:sz w:val="24"/>
          <w:szCs w:val="24"/>
        </w:rPr>
        <w:t>.</w:t>
      </w:r>
      <w:r w:rsidR="00D34CC0">
        <w:rPr>
          <w:rFonts w:ascii="Times New Roman" w:hAnsi="Times New Roman" w:cs="Times New Roman"/>
          <w:sz w:val="24"/>
          <w:szCs w:val="24"/>
        </w:rPr>
        <w:t>”</w:t>
      </w:r>
      <w:r>
        <w:rPr>
          <w:rFonts w:ascii="Times New Roman" w:hAnsi="Times New Roman" w:cs="Times New Roman"/>
          <w:sz w:val="24"/>
          <w:szCs w:val="24"/>
        </w:rPr>
        <w:t xml:space="preserve">  The state may pay for </w:t>
      </w:r>
      <w:r w:rsidR="00D34CC0">
        <w:rPr>
          <w:rFonts w:ascii="Times New Roman" w:hAnsi="Times New Roman" w:cs="Times New Roman"/>
          <w:sz w:val="24"/>
          <w:szCs w:val="24"/>
        </w:rPr>
        <w:t>childcare</w:t>
      </w:r>
      <w:r>
        <w:rPr>
          <w:rFonts w:ascii="Times New Roman" w:hAnsi="Times New Roman" w:cs="Times New Roman"/>
          <w:sz w:val="24"/>
          <w:szCs w:val="24"/>
        </w:rPr>
        <w:t xml:space="preserve"> expenses for a caregiver who works or attends school 36 to 40 hours a week under the CAPS program.  The standard household income limits are listed below, though a DFCS case manager may waive the income limits for caregivers.  </w:t>
      </w:r>
      <w:r w:rsidRPr="007B0C46">
        <w:t xml:space="preserve">Grandparents raising grandchildren </w:t>
      </w:r>
      <w:r w:rsidRPr="007B0C46">
        <w:rPr>
          <w:b/>
          <w:bCs/>
        </w:rPr>
        <w:t>under age five</w:t>
      </w:r>
      <w:r w:rsidRPr="007B0C46">
        <w:t xml:space="preserve"> are exempt from </w:t>
      </w:r>
      <w:r>
        <w:t>the work or school requirement</w:t>
      </w:r>
      <w:r w:rsidRPr="007B0C46">
        <w:t xml:space="preserve"> if they are a recipient of </w:t>
      </w:r>
      <w:r>
        <w:t xml:space="preserve">any DFCS assistance for the </w:t>
      </w:r>
      <w:proofErr w:type="gramStart"/>
      <w:r>
        <w:t>child(</w:t>
      </w:r>
      <w:proofErr w:type="spellStart"/>
      <w:proofErr w:type="gramEnd"/>
      <w:r>
        <w:t>ren</w:t>
      </w:r>
      <w:proofErr w:type="spellEnd"/>
      <w:r>
        <w:t>)</w:t>
      </w:r>
      <w:r w:rsidR="00C07A3F">
        <w:t xml:space="preserve"> if they are</w:t>
      </w:r>
      <w:r w:rsidRPr="007B0C46">
        <w:t xml:space="preserve"> </w:t>
      </w:r>
      <w:r w:rsidR="00C07A3F">
        <w:t xml:space="preserve">(1) </w:t>
      </w:r>
      <w:r w:rsidRPr="007B0C46">
        <w:t xml:space="preserve">at least age 60 </w:t>
      </w:r>
      <w:r w:rsidRPr="007B0C46">
        <w:rPr>
          <w:u w:val="single"/>
        </w:rPr>
        <w:t>or</w:t>
      </w:r>
      <w:r w:rsidRPr="007B0C46">
        <w:t xml:space="preserve"> </w:t>
      </w:r>
      <w:r w:rsidR="00C07A3F">
        <w:t xml:space="preserve">(2) </w:t>
      </w:r>
      <w:r w:rsidRPr="007B0C46">
        <w:t xml:space="preserve">under age 60 </w:t>
      </w:r>
      <w:r w:rsidRPr="007B0C46">
        <w:rPr>
          <w:b/>
          <w:bCs/>
        </w:rPr>
        <w:t>and</w:t>
      </w:r>
      <w:r w:rsidRPr="007B0C46">
        <w:t xml:space="preserve"> receiving SSI or </w:t>
      </w:r>
      <w:r>
        <w:t xml:space="preserve">social security </w:t>
      </w:r>
      <w:r w:rsidRPr="007B0C46">
        <w:t>disability.</w:t>
      </w:r>
    </w:p>
    <w:p w:rsidR="00E5063A" w:rsidRPr="009F2D12" w:rsidRDefault="00E5063A" w:rsidP="00E5063A">
      <w:pPr>
        <w:spacing w:after="0"/>
        <w:rPr>
          <w:rFonts w:ascii="Times New Roman" w:hAnsi="Times New Roman" w:cs="Times New Roman"/>
          <w:color w:val="FF0000"/>
          <w:sz w:val="16"/>
          <w:szCs w:val="16"/>
        </w:rPr>
      </w:pPr>
    </w:p>
    <w:tbl>
      <w:tblPr>
        <w:tblW w:w="5142" w:type="dxa"/>
        <w:tblInd w:w="96" w:type="dxa"/>
        <w:tblLook w:val="04A0"/>
      </w:tblPr>
      <w:tblGrid>
        <w:gridCol w:w="1452"/>
        <w:gridCol w:w="3690"/>
      </w:tblGrid>
      <w:tr w:rsidR="00E5063A" w:rsidRPr="009F2D12" w:rsidTr="00347CA3">
        <w:trPr>
          <w:trHeight w:val="288"/>
        </w:trPr>
        <w:tc>
          <w:tcPr>
            <w:tcW w:w="1452" w:type="dxa"/>
            <w:tcBorders>
              <w:top w:val="nil"/>
              <w:left w:val="single" w:sz="4" w:space="0" w:color="auto"/>
              <w:bottom w:val="single" w:sz="4" w:space="0" w:color="auto"/>
              <w:right w:val="single" w:sz="4" w:space="0" w:color="auto"/>
            </w:tcBorders>
            <w:shd w:val="clear" w:color="auto" w:fill="C2D69B" w:themeFill="accent3" w:themeFillTint="99"/>
            <w:noWrap/>
            <w:vAlign w:val="bottom"/>
            <w:hideMark/>
          </w:tcPr>
          <w:p w:rsidR="00E5063A" w:rsidRPr="009F2D12" w:rsidRDefault="00E5063A" w:rsidP="00D34CC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Household Size</w:t>
            </w:r>
          </w:p>
        </w:tc>
        <w:tc>
          <w:tcPr>
            <w:tcW w:w="3690" w:type="dxa"/>
            <w:tcBorders>
              <w:top w:val="nil"/>
              <w:left w:val="nil"/>
              <w:bottom w:val="single" w:sz="4" w:space="0" w:color="auto"/>
              <w:right w:val="single" w:sz="4" w:space="0" w:color="auto"/>
            </w:tcBorders>
            <w:shd w:val="clear" w:color="auto" w:fill="C2D69B" w:themeFill="accent3" w:themeFillTint="99"/>
            <w:noWrap/>
            <w:vAlign w:val="bottom"/>
            <w:hideMark/>
          </w:tcPr>
          <w:p w:rsidR="00E5063A" w:rsidRPr="009F2D12" w:rsidRDefault="00E5063A" w:rsidP="00D34CC0">
            <w:pPr>
              <w:spacing w:after="0" w:line="240" w:lineRule="auto"/>
              <w:jc w:val="center"/>
              <w:rPr>
                <w:rFonts w:eastAsia="Times New Roman" w:cs="Times New Roman"/>
                <w:color w:val="000000"/>
                <w:sz w:val="20"/>
                <w:szCs w:val="20"/>
              </w:rPr>
            </w:pPr>
            <w:r w:rsidRPr="009F2D12">
              <w:rPr>
                <w:rFonts w:eastAsia="Times New Roman" w:cs="Times New Roman"/>
                <w:color w:val="000000"/>
                <w:sz w:val="20"/>
                <w:szCs w:val="20"/>
              </w:rPr>
              <w:t>160% Federal Poverty Level</w:t>
            </w:r>
          </w:p>
          <w:p w:rsidR="00E5063A" w:rsidRPr="009F2D12" w:rsidRDefault="00E5063A" w:rsidP="00D34CC0">
            <w:pPr>
              <w:spacing w:after="0" w:line="240" w:lineRule="auto"/>
              <w:jc w:val="center"/>
              <w:rPr>
                <w:rFonts w:eastAsia="Times New Roman" w:cs="Times New Roman"/>
                <w:color w:val="000000"/>
                <w:sz w:val="20"/>
                <w:szCs w:val="20"/>
              </w:rPr>
            </w:pPr>
            <w:r w:rsidRPr="009F2D12">
              <w:rPr>
                <w:rFonts w:eastAsia="Times New Roman" w:cs="Times New Roman"/>
                <w:color w:val="000000"/>
                <w:sz w:val="20"/>
                <w:szCs w:val="20"/>
              </w:rPr>
              <w:t>Gross Annual Income Limits</w:t>
            </w:r>
          </w:p>
        </w:tc>
      </w:tr>
      <w:tr w:rsidR="00E5063A" w:rsidRPr="009F2D12" w:rsidTr="00347CA3">
        <w:trPr>
          <w:trHeight w:val="288"/>
        </w:trPr>
        <w:tc>
          <w:tcPr>
            <w:tcW w:w="1452" w:type="dxa"/>
            <w:tcBorders>
              <w:top w:val="nil"/>
              <w:left w:val="single" w:sz="4" w:space="0" w:color="auto"/>
              <w:bottom w:val="single" w:sz="4" w:space="0" w:color="auto"/>
              <w:right w:val="single" w:sz="4" w:space="0" w:color="auto"/>
            </w:tcBorders>
            <w:shd w:val="clear" w:color="auto" w:fill="auto"/>
            <w:noWrap/>
            <w:vAlign w:val="bottom"/>
            <w:hideMark/>
          </w:tcPr>
          <w:p w:rsidR="00E5063A" w:rsidRPr="009F2D12" w:rsidRDefault="00E5063A" w:rsidP="00D34CC0">
            <w:pPr>
              <w:spacing w:after="0" w:line="240" w:lineRule="auto"/>
              <w:jc w:val="center"/>
              <w:rPr>
                <w:rFonts w:eastAsia="Times New Roman" w:cs="Times New Roman"/>
                <w:color w:val="000000"/>
                <w:sz w:val="20"/>
                <w:szCs w:val="20"/>
              </w:rPr>
            </w:pPr>
            <w:r w:rsidRPr="009F2D12">
              <w:rPr>
                <w:rFonts w:eastAsia="Times New Roman" w:cs="Times New Roman"/>
                <w:color w:val="000000"/>
                <w:sz w:val="20"/>
                <w:szCs w:val="20"/>
              </w:rPr>
              <w:t>1</w:t>
            </w:r>
          </w:p>
        </w:tc>
        <w:tc>
          <w:tcPr>
            <w:tcW w:w="3690" w:type="dxa"/>
            <w:tcBorders>
              <w:top w:val="nil"/>
              <w:left w:val="nil"/>
              <w:bottom w:val="single" w:sz="4" w:space="0" w:color="auto"/>
              <w:right w:val="single" w:sz="4" w:space="0" w:color="auto"/>
            </w:tcBorders>
            <w:shd w:val="clear" w:color="auto" w:fill="auto"/>
            <w:noWrap/>
            <w:vAlign w:val="bottom"/>
            <w:hideMark/>
          </w:tcPr>
          <w:p w:rsidR="00E5063A" w:rsidRPr="009F2D12" w:rsidRDefault="00E5063A" w:rsidP="00D34CC0">
            <w:pPr>
              <w:spacing w:after="0" w:line="240" w:lineRule="auto"/>
              <w:jc w:val="center"/>
              <w:rPr>
                <w:rFonts w:eastAsia="Times New Roman" w:cs="Times New Roman"/>
                <w:color w:val="000000"/>
                <w:sz w:val="20"/>
                <w:szCs w:val="20"/>
              </w:rPr>
            </w:pPr>
            <w:r w:rsidRPr="009F2D12">
              <w:rPr>
                <w:rFonts w:eastAsia="Times New Roman" w:cs="Times New Roman"/>
                <w:color w:val="000000"/>
                <w:sz w:val="20"/>
                <w:szCs w:val="20"/>
              </w:rPr>
              <w:t>$16,640</w:t>
            </w:r>
          </w:p>
        </w:tc>
      </w:tr>
      <w:tr w:rsidR="00E5063A" w:rsidRPr="009F2D12" w:rsidTr="00347CA3">
        <w:trPr>
          <w:trHeight w:val="288"/>
        </w:trPr>
        <w:tc>
          <w:tcPr>
            <w:tcW w:w="1452" w:type="dxa"/>
            <w:tcBorders>
              <w:top w:val="nil"/>
              <w:left w:val="single" w:sz="4" w:space="0" w:color="auto"/>
              <w:bottom w:val="single" w:sz="4" w:space="0" w:color="auto"/>
              <w:right w:val="single" w:sz="4" w:space="0" w:color="auto"/>
            </w:tcBorders>
            <w:shd w:val="clear" w:color="auto" w:fill="auto"/>
            <w:noWrap/>
            <w:vAlign w:val="bottom"/>
            <w:hideMark/>
          </w:tcPr>
          <w:p w:rsidR="00E5063A" w:rsidRPr="009F2D12" w:rsidRDefault="00E5063A" w:rsidP="00D34CC0">
            <w:pPr>
              <w:spacing w:after="0" w:line="240" w:lineRule="auto"/>
              <w:jc w:val="center"/>
              <w:rPr>
                <w:rFonts w:eastAsia="Times New Roman" w:cs="Times New Roman"/>
                <w:color w:val="000000"/>
                <w:sz w:val="20"/>
                <w:szCs w:val="20"/>
              </w:rPr>
            </w:pPr>
            <w:r w:rsidRPr="009F2D12">
              <w:rPr>
                <w:rFonts w:eastAsia="Times New Roman" w:cs="Times New Roman"/>
                <w:color w:val="000000"/>
                <w:sz w:val="20"/>
                <w:szCs w:val="20"/>
              </w:rPr>
              <w:t>2</w:t>
            </w:r>
          </w:p>
        </w:tc>
        <w:tc>
          <w:tcPr>
            <w:tcW w:w="3690" w:type="dxa"/>
            <w:tcBorders>
              <w:top w:val="nil"/>
              <w:left w:val="nil"/>
              <w:bottom w:val="single" w:sz="4" w:space="0" w:color="auto"/>
              <w:right w:val="single" w:sz="4" w:space="0" w:color="auto"/>
            </w:tcBorders>
            <w:shd w:val="clear" w:color="auto" w:fill="auto"/>
            <w:noWrap/>
            <w:vAlign w:val="bottom"/>
            <w:hideMark/>
          </w:tcPr>
          <w:p w:rsidR="00E5063A" w:rsidRPr="009F2D12" w:rsidRDefault="00E5063A" w:rsidP="00D34CC0">
            <w:pPr>
              <w:spacing w:after="0" w:line="240" w:lineRule="auto"/>
              <w:jc w:val="center"/>
              <w:rPr>
                <w:rFonts w:eastAsia="Times New Roman" w:cs="Times New Roman"/>
                <w:color w:val="000000"/>
                <w:sz w:val="20"/>
                <w:szCs w:val="20"/>
              </w:rPr>
            </w:pPr>
            <w:r w:rsidRPr="009F2D12">
              <w:rPr>
                <w:rFonts w:eastAsia="Times New Roman" w:cs="Times New Roman"/>
                <w:color w:val="000000"/>
                <w:sz w:val="20"/>
                <w:szCs w:val="20"/>
              </w:rPr>
              <w:t>$22,400</w:t>
            </w:r>
          </w:p>
        </w:tc>
      </w:tr>
      <w:tr w:rsidR="00E5063A" w:rsidRPr="009F2D12" w:rsidTr="00347CA3">
        <w:trPr>
          <w:trHeight w:val="288"/>
        </w:trPr>
        <w:tc>
          <w:tcPr>
            <w:tcW w:w="1452" w:type="dxa"/>
            <w:tcBorders>
              <w:top w:val="nil"/>
              <w:left w:val="single" w:sz="4" w:space="0" w:color="auto"/>
              <w:bottom w:val="single" w:sz="4" w:space="0" w:color="auto"/>
              <w:right w:val="single" w:sz="4" w:space="0" w:color="auto"/>
            </w:tcBorders>
            <w:shd w:val="clear" w:color="auto" w:fill="auto"/>
            <w:noWrap/>
            <w:vAlign w:val="bottom"/>
            <w:hideMark/>
          </w:tcPr>
          <w:p w:rsidR="00E5063A" w:rsidRPr="009F2D12" w:rsidRDefault="00E5063A" w:rsidP="00D34CC0">
            <w:pPr>
              <w:spacing w:after="0" w:line="240" w:lineRule="auto"/>
              <w:jc w:val="center"/>
              <w:rPr>
                <w:rFonts w:eastAsia="Times New Roman" w:cs="Times New Roman"/>
                <w:color w:val="000000"/>
                <w:sz w:val="20"/>
                <w:szCs w:val="20"/>
              </w:rPr>
            </w:pPr>
            <w:r w:rsidRPr="009F2D12">
              <w:rPr>
                <w:rFonts w:eastAsia="Times New Roman" w:cs="Times New Roman"/>
                <w:color w:val="000000"/>
                <w:sz w:val="20"/>
                <w:szCs w:val="20"/>
              </w:rPr>
              <w:t>3</w:t>
            </w:r>
          </w:p>
        </w:tc>
        <w:tc>
          <w:tcPr>
            <w:tcW w:w="3690" w:type="dxa"/>
            <w:tcBorders>
              <w:top w:val="nil"/>
              <w:left w:val="nil"/>
              <w:bottom w:val="single" w:sz="4" w:space="0" w:color="auto"/>
              <w:right w:val="single" w:sz="4" w:space="0" w:color="auto"/>
            </w:tcBorders>
            <w:shd w:val="clear" w:color="auto" w:fill="auto"/>
            <w:noWrap/>
            <w:vAlign w:val="bottom"/>
            <w:hideMark/>
          </w:tcPr>
          <w:p w:rsidR="00E5063A" w:rsidRPr="009F2D12" w:rsidRDefault="00E5063A" w:rsidP="00D34CC0">
            <w:pPr>
              <w:spacing w:after="0" w:line="240" w:lineRule="auto"/>
              <w:jc w:val="center"/>
              <w:rPr>
                <w:rFonts w:eastAsia="Times New Roman" w:cs="Times New Roman"/>
                <w:color w:val="000000"/>
                <w:sz w:val="20"/>
                <w:szCs w:val="20"/>
              </w:rPr>
            </w:pPr>
            <w:r w:rsidRPr="009F2D12">
              <w:rPr>
                <w:rFonts w:eastAsia="Times New Roman" w:cs="Times New Roman"/>
                <w:color w:val="000000"/>
                <w:sz w:val="20"/>
                <w:szCs w:val="20"/>
              </w:rPr>
              <w:t>$28,160</w:t>
            </w:r>
          </w:p>
        </w:tc>
      </w:tr>
      <w:tr w:rsidR="00E5063A" w:rsidRPr="009F2D12" w:rsidTr="00347CA3">
        <w:trPr>
          <w:trHeight w:val="288"/>
        </w:trPr>
        <w:tc>
          <w:tcPr>
            <w:tcW w:w="1452" w:type="dxa"/>
            <w:tcBorders>
              <w:top w:val="nil"/>
              <w:left w:val="single" w:sz="4" w:space="0" w:color="auto"/>
              <w:bottom w:val="single" w:sz="4" w:space="0" w:color="auto"/>
              <w:right w:val="single" w:sz="4" w:space="0" w:color="auto"/>
            </w:tcBorders>
            <w:shd w:val="clear" w:color="auto" w:fill="auto"/>
            <w:noWrap/>
            <w:vAlign w:val="bottom"/>
            <w:hideMark/>
          </w:tcPr>
          <w:p w:rsidR="00E5063A" w:rsidRPr="009F2D12" w:rsidRDefault="00E5063A" w:rsidP="00D34CC0">
            <w:pPr>
              <w:spacing w:after="0" w:line="240" w:lineRule="auto"/>
              <w:jc w:val="center"/>
              <w:rPr>
                <w:rFonts w:eastAsia="Times New Roman" w:cs="Times New Roman"/>
                <w:color w:val="000000"/>
                <w:sz w:val="20"/>
                <w:szCs w:val="20"/>
              </w:rPr>
            </w:pPr>
            <w:r w:rsidRPr="009F2D12">
              <w:rPr>
                <w:rFonts w:eastAsia="Times New Roman" w:cs="Times New Roman"/>
                <w:color w:val="000000"/>
                <w:sz w:val="20"/>
                <w:szCs w:val="20"/>
              </w:rPr>
              <w:t>4</w:t>
            </w:r>
          </w:p>
        </w:tc>
        <w:tc>
          <w:tcPr>
            <w:tcW w:w="3690" w:type="dxa"/>
            <w:tcBorders>
              <w:top w:val="nil"/>
              <w:left w:val="nil"/>
              <w:bottom w:val="single" w:sz="4" w:space="0" w:color="auto"/>
              <w:right w:val="single" w:sz="4" w:space="0" w:color="auto"/>
            </w:tcBorders>
            <w:shd w:val="clear" w:color="auto" w:fill="auto"/>
            <w:noWrap/>
            <w:vAlign w:val="bottom"/>
            <w:hideMark/>
          </w:tcPr>
          <w:p w:rsidR="00E5063A" w:rsidRPr="009F2D12" w:rsidRDefault="00E5063A" w:rsidP="00D34CC0">
            <w:pPr>
              <w:spacing w:after="0" w:line="240" w:lineRule="auto"/>
              <w:jc w:val="center"/>
              <w:rPr>
                <w:rFonts w:eastAsia="Times New Roman" w:cs="Times New Roman"/>
                <w:color w:val="000000"/>
                <w:sz w:val="20"/>
                <w:szCs w:val="20"/>
              </w:rPr>
            </w:pPr>
            <w:r w:rsidRPr="009F2D12">
              <w:rPr>
                <w:rFonts w:eastAsia="Times New Roman" w:cs="Times New Roman"/>
                <w:color w:val="000000"/>
                <w:sz w:val="20"/>
                <w:szCs w:val="20"/>
              </w:rPr>
              <w:t>$33,920</w:t>
            </w:r>
          </w:p>
        </w:tc>
      </w:tr>
    </w:tbl>
    <w:p w:rsidR="00E5063A" w:rsidRPr="00B10B33" w:rsidRDefault="00E5063A" w:rsidP="00E5063A">
      <w:pPr>
        <w:spacing w:after="0"/>
        <w:rPr>
          <w:rFonts w:ascii="Times New Roman" w:hAnsi="Times New Roman" w:cs="Times New Roman"/>
          <w:sz w:val="24"/>
          <w:szCs w:val="24"/>
        </w:rPr>
      </w:pPr>
    </w:p>
    <w:p w:rsidR="00853F69" w:rsidRDefault="00E5063A" w:rsidP="00853F69">
      <w:pPr>
        <w:spacing w:after="0"/>
        <w:rPr>
          <w:rFonts w:ascii="Times New Roman" w:hAnsi="Times New Roman" w:cs="Times New Roman"/>
          <w:sz w:val="24"/>
          <w:szCs w:val="24"/>
        </w:rPr>
      </w:pPr>
      <w:r w:rsidRPr="00D6357F">
        <w:rPr>
          <w:rFonts w:ascii="Times New Roman" w:hAnsi="Times New Roman" w:cs="Times New Roman"/>
          <w:b/>
          <w:sz w:val="24"/>
          <w:szCs w:val="24"/>
        </w:rPr>
        <w:lastRenderedPageBreak/>
        <w:t>CAPS can be applied for online</w:t>
      </w:r>
      <w:r>
        <w:rPr>
          <w:rFonts w:ascii="Times New Roman" w:hAnsi="Times New Roman" w:cs="Times New Roman"/>
          <w:sz w:val="24"/>
          <w:szCs w:val="24"/>
        </w:rPr>
        <w:t xml:space="preserve"> at</w:t>
      </w:r>
      <w:r w:rsidRPr="00B10B33">
        <w:rPr>
          <w:rFonts w:ascii="Times New Roman" w:hAnsi="Times New Roman" w:cs="Times New Roman"/>
          <w:sz w:val="24"/>
          <w:szCs w:val="24"/>
        </w:rPr>
        <w:t xml:space="preserve"> </w:t>
      </w:r>
      <w:hyperlink r:id="rId9" w:history="1">
        <w:r w:rsidRPr="00C07A3F">
          <w:rPr>
            <w:rStyle w:val="Hyperlink"/>
            <w:rFonts w:ascii="Times New Roman" w:hAnsi="Times New Roman" w:cs="Times New Roman"/>
            <w:color w:val="auto"/>
            <w:sz w:val="24"/>
            <w:szCs w:val="24"/>
          </w:rPr>
          <w:t>www.compass.ga.gov</w:t>
        </w:r>
      </w:hyperlink>
      <w:r w:rsidRPr="00B10B33">
        <w:rPr>
          <w:rFonts w:ascii="Times New Roman" w:hAnsi="Times New Roman" w:cs="Times New Roman"/>
          <w:sz w:val="24"/>
          <w:szCs w:val="24"/>
        </w:rPr>
        <w:t xml:space="preserve"> or </w:t>
      </w:r>
      <w:r>
        <w:rPr>
          <w:rFonts w:ascii="Times New Roman" w:hAnsi="Times New Roman" w:cs="Times New Roman"/>
          <w:sz w:val="24"/>
          <w:szCs w:val="24"/>
        </w:rPr>
        <w:t xml:space="preserve">by </w:t>
      </w:r>
      <w:r w:rsidRPr="00B10B33">
        <w:rPr>
          <w:rFonts w:ascii="Times New Roman" w:hAnsi="Times New Roman" w:cs="Times New Roman"/>
          <w:sz w:val="24"/>
          <w:szCs w:val="24"/>
        </w:rPr>
        <w:t>call</w:t>
      </w:r>
      <w:r>
        <w:rPr>
          <w:rFonts w:ascii="Times New Roman" w:hAnsi="Times New Roman" w:cs="Times New Roman"/>
          <w:sz w:val="24"/>
          <w:szCs w:val="24"/>
        </w:rPr>
        <w:t>ing</w:t>
      </w:r>
      <w:r>
        <w:t xml:space="preserve"> </w:t>
      </w:r>
      <w:r>
        <w:rPr>
          <w:rFonts w:ascii="Times New Roman" w:hAnsi="Times New Roman" w:cs="Times New Roman"/>
          <w:sz w:val="24"/>
          <w:szCs w:val="24"/>
        </w:rPr>
        <w:t xml:space="preserve">Georgia One Phone System center at 1(877) 423-4746.  </w:t>
      </w:r>
      <w:r w:rsidRPr="00B10B33">
        <w:rPr>
          <w:rFonts w:ascii="Times New Roman" w:hAnsi="Times New Roman" w:cs="Times New Roman"/>
          <w:sz w:val="24"/>
          <w:szCs w:val="24"/>
        </w:rPr>
        <w:t>If</w:t>
      </w:r>
      <w:r>
        <w:rPr>
          <w:rFonts w:ascii="Times New Roman" w:hAnsi="Times New Roman" w:cs="Times New Roman"/>
          <w:sz w:val="24"/>
          <w:szCs w:val="24"/>
        </w:rPr>
        <w:t xml:space="preserve"> you are unable to wait on a lengthy hold </w:t>
      </w:r>
      <w:r w:rsidRPr="00B10B33">
        <w:rPr>
          <w:rFonts w:ascii="Times New Roman" w:hAnsi="Times New Roman" w:cs="Times New Roman"/>
          <w:sz w:val="24"/>
          <w:szCs w:val="24"/>
        </w:rPr>
        <w:t>until a li</w:t>
      </w:r>
      <w:r>
        <w:rPr>
          <w:rFonts w:ascii="Times New Roman" w:hAnsi="Times New Roman" w:cs="Times New Roman"/>
          <w:sz w:val="24"/>
          <w:szCs w:val="24"/>
        </w:rPr>
        <w:t>ve operator assists you,</w:t>
      </w:r>
      <w:r w:rsidRPr="00B10B33">
        <w:rPr>
          <w:rFonts w:ascii="Times New Roman" w:hAnsi="Times New Roman" w:cs="Times New Roman"/>
          <w:sz w:val="24"/>
          <w:szCs w:val="24"/>
        </w:rPr>
        <w:t xml:space="preserve"> call (404) 651-6316 </w:t>
      </w:r>
      <w:r>
        <w:rPr>
          <w:rFonts w:ascii="Times New Roman" w:hAnsi="Times New Roman" w:cs="Times New Roman"/>
          <w:sz w:val="24"/>
          <w:szCs w:val="24"/>
        </w:rPr>
        <w:t>to</w:t>
      </w:r>
      <w:r w:rsidRPr="00B10B33">
        <w:rPr>
          <w:rFonts w:ascii="Times New Roman" w:hAnsi="Times New Roman" w:cs="Times New Roman"/>
          <w:sz w:val="24"/>
          <w:szCs w:val="24"/>
        </w:rPr>
        <w:t xml:space="preserve"> leave a call back number.  </w:t>
      </w:r>
    </w:p>
    <w:p w:rsidR="00853F69" w:rsidRDefault="00853F69" w:rsidP="00853F69">
      <w:pPr>
        <w:spacing w:after="0"/>
        <w:rPr>
          <w:rFonts w:ascii="Times New Roman" w:hAnsi="Times New Roman" w:cs="Times New Roman"/>
          <w:sz w:val="24"/>
          <w:szCs w:val="24"/>
        </w:rPr>
      </w:pPr>
    </w:p>
    <w:p w:rsidR="00E5063A" w:rsidRPr="00853F69" w:rsidRDefault="00E5063A" w:rsidP="00853F69">
      <w:pPr>
        <w:spacing w:after="0"/>
        <w:rPr>
          <w:rFonts w:ascii="Times New Roman" w:hAnsi="Times New Roman" w:cs="Times New Roman"/>
          <w:color w:val="17365D" w:themeColor="text2" w:themeShade="BF"/>
          <w:sz w:val="28"/>
          <w:szCs w:val="28"/>
        </w:rPr>
      </w:pPr>
      <w:r w:rsidRPr="00853F69">
        <w:rPr>
          <w:rFonts w:ascii="Times New Roman" w:hAnsi="Times New Roman" w:cs="Times New Roman"/>
          <w:color w:val="17365D" w:themeColor="text2" w:themeShade="BF"/>
          <w:sz w:val="28"/>
          <w:szCs w:val="28"/>
        </w:rPr>
        <w:t>***SNAP /Food Stamps</w:t>
      </w:r>
    </w:p>
    <w:p w:rsidR="00E5063A" w:rsidRPr="00B10B33" w:rsidRDefault="00E5063A" w:rsidP="00E5063A">
      <w:pPr>
        <w:spacing w:after="0"/>
        <w:rPr>
          <w:rFonts w:ascii="Times New Roman" w:hAnsi="Times New Roman" w:cs="Times New Roman"/>
          <w:sz w:val="24"/>
          <w:szCs w:val="24"/>
        </w:rPr>
      </w:pPr>
      <w:r w:rsidRPr="00B10B33">
        <w:rPr>
          <w:rFonts w:ascii="Times New Roman" w:hAnsi="Times New Roman" w:cs="Times New Roman"/>
          <w:sz w:val="24"/>
          <w:szCs w:val="24"/>
        </w:rPr>
        <w:t>SNAP (</w:t>
      </w:r>
      <w:r>
        <w:rPr>
          <w:rFonts w:ascii="Times New Roman" w:hAnsi="Times New Roman" w:cs="Times New Roman"/>
          <w:sz w:val="24"/>
          <w:szCs w:val="24"/>
        </w:rPr>
        <w:t>“</w:t>
      </w:r>
      <w:r w:rsidRPr="00A24260">
        <w:rPr>
          <w:rFonts w:ascii="Times New Roman" w:hAnsi="Times New Roman" w:cs="Times New Roman"/>
          <w:i/>
          <w:sz w:val="24"/>
          <w:szCs w:val="24"/>
        </w:rPr>
        <w:t>Supplemental Nutritional Assistance Program</w:t>
      </w:r>
      <w:r>
        <w:rPr>
          <w:rFonts w:ascii="Times New Roman" w:hAnsi="Times New Roman" w:cs="Times New Roman"/>
          <w:i/>
          <w:sz w:val="24"/>
          <w:szCs w:val="24"/>
        </w:rPr>
        <w:t>”</w:t>
      </w:r>
      <w:r>
        <w:rPr>
          <w:rFonts w:ascii="Times New Roman" w:hAnsi="Times New Roman" w:cs="Times New Roman"/>
          <w:sz w:val="24"/>
          <w:szCs w:val="24"/>
        </w:rPr>
        <w:t>), which includes the Food S</w:t>
      </w:r>
      <w:r w:rsidRPr="00B10B33">
        <w:rPr>
          <w:rFonts w:ascii="Times New Roman" w:hAnsi="Times New Roman" w:cs="Times New Roman"/>
          <w:sz w:val="24"/>
          <w:szCs w:val="24"/>
        </w:rPr>
        <w:t>tamp</w:t>
      </w:r>
      <w:r>
        <w:rPr>
          <w:rFonts w:ascii="Times New Roman" w:hAnsi="Times New Roman" w:cs="Times New Roman"/>
          <w:sz w:val="24"/>
          <w:szCs w:val="24"/>
        </w:rPr>
        <w:t xml:space="preserve"> program, provides monthly benefits to low-income households to help pay for the cost of food</w:t>
      </w:r>
      <w:r w:rsidRPr="00B10B33">
        <w:rPr>
          <w:rFonts w:ascii="Times New Roman" w:hAnsi="Times New Roman" w:cs="Times New Roman"/>
          <w:sz w:val="24"/>
          <w:szCs w:val="24"/>
        </w:rPr>
        <w:t xml:space="preserve">.  To be eligible, the household income </w:t>
      </w:r>
      <w:r>
        <w:rPr>
          <w:rFonts w:ascii="Times New Roman" w:hAnsi="Times New Roman" w:cs="Times New Roman"/>
          <w:sz w:val="24"/>
          <w:szCs w:val="24"/>
        </w:rPr>
        <w:t xml:space="preserve">limit is </w:t>
      </w:r>
      <w:r w:rsidRPr="00B10B33">
        <w:rPr>
          <w:rFonts w:ascii="Times New Roman" w:hAnsi="Times New Roman" w:cs="Times New Roman"/>
          <w:sz w:val="24"/>
          <w:szCs w:val="24"/>
        </w:rPr>
        <w:t>130% of the Federal Poverty Leve</w:t>
      </w:r>
      <w:r>
        <w:rPr>
          <w:rFonts w:ascii="Times New Roman" w:hAnsi="Times New Roman" w:cs="Times New Roman"/>
          <w:sz w:val="24"/>
          <w:szCs w:val="24"/>
        </w:rPr>
        <w:t>l (see chart below) and resource limit is $2,250.  If s</w:t>
      </w:r>
      <w:r w:rsidRPr="00B10B33">
        <w:rPr>
          <w:rFonts w:ascii="Times New Roman" w:hAnsi="Times New Roman" w:cs="Times New Roman"/>
          <w:sz w:val="24"/>
          <w:szCs w:val="24"/>
        </w:rPr>
        <w:t>omeone in the household is 60</w:t>
      </w:r>
      <w:r>
        <w:rPr>
          <w:rFonts w:ascii="Times New Roman" w:hAnsi="Times New Roman" w:cs="Times New Roman"/>
          <w:sz w:val="24"/>
          <w:szCs w:val="24"/>
        </w:rPr>
        <w:t xml:space="preserve"> years old or older or disabled,</w:t>
      </w:r>
      <w:r w:rsidRPr="00526570">
        <w:rPr>
          <w:rFonts w:ascii="Times New Roman" w:hAnsi="Times New Roman" w:cs="Times New Roman"/>
          <w:sz w:val="24"/>
          <w:szCs w:val="24"/>
        </w:rPr>
        <w:t xml:space="preserve"> </w:t>
      </w:r>
      <w:r>
        <w:rPr>
          <w:rFonts w:ascii="Times New Roman" w:hAnsi="Times New Roman" w:cs="Times New Roman"/>
          <w:sz w:val="24"/>
          <w:szCs w:val="24"/>
        </w:rPr>
        <w:t>the countable resource limit is raised to</w:t>
      </w:r>
      <w:r w:rsidRPr="00B10B33">
        <w:rPr>
          <w:rFonts w:ascii="Times New Roman" w:hAnsi="Times New Roman" w:cs="Times New Roman"/>
          <w:sz w:val="24"/>
          <w:szCs w:val="24"/>
        </w:rPr>
        <w:t xml:space="preserve"> $3,250</w:t>
      </w:r>
      <w:r w:rsidRPr="004F70D0">
        <w:rPr>
          <w:rFonts w:ascii="Times New Roman" w:hAnsi="Times New Roman" w:cs="Times New Roman"/>
          <w:sz w:val="24"/>
          <w:szCs w:val="24"/>
        </w:rPr>
        <w:t xml:space="preserve">.  (A countable resource is primarily your bank account; pensions and retirement funds are not counted.)  </w:t>
      </w:r>
      <w:r>
        <w:rPr>
          <w:rFonts w:ascii="Times New Roman" w:hAnsi="Times New Roman" w:cs="Times New Roman"/>
          <w:sz w:val="24"/>
          <w:szCs w:val="24"/>
        </w:rPr>
        <w:t>Most r</w:t>
      </w:r>
      <w:r w:rsidRPr="004F70D0">
        <w:rPr>
          <w:rFonts w:ascii="Times New Roman" w:hAnsi="Times New Roman" w:cs="Times New Roman"/>
          <w:sz w:val="24"/>
          <w:szCs w:val="24"/>
        </w:rPr>
        <w:t>e</w:t>
      </w:r>
      <w:r>
        <w:rPr>
          <w:rFonts w:ascii="Times New Roman" w:hAnsi="Times New Roman" w:cs="Times New Roman"/>
          <w:sz w:val="24"/>
          <w:szCs w:val="24"/>
        </w:rPr>
        <w:t xml:space="preserve">cipients between the age of 18 and 60 will be required to participate in a work or school activity, unless the recipient is disabled.  </w:t>
      </w:r>
      <w:r w:rsidRPr="00B10B33">
        <w:rPr>
          <w:rFonts w:ascii="Times New Roman" w:hAnsi="Times New Roman" w:cs="Times New Roman"/>
          <w:sz w:val="24"/>
          <w:szCs w:val="24"/>
        </w:rPr>
        <w:t>Benefits will vary depending on the number of deductions taken.</w:t>
      </w:r>
      <w:r>
        <w:rPr>
          <w:rFonts w:ascii="Times New Roman" w:hAnsi="Times New Roman" w:cs="Times New Roman"/>
          <w:sz w:val="24"/>
          <w:szCs w:val="24"/>
        </w:rPr>
        <w:t xml:space="preserve">  If approved, the household receives a “Quest” debit card in the </w:t>
      </w:r>
      <w:r w:rsidR="00D34CC0">
        <w:rPr>
          <w:rFonts w:ascii="Times New Roman" w:hAnsi="Times New Roman" w:cs="Times New Roman"/>
          <w:sz w:val="24"/>
          <w:szCs w:val="24"/>
        </w:rPr>
        <w:t>mail, which</w:t>
      </w:r>
      <w:r>
        <w:rPr>
          <w:rFonts w:ascii="Times New Roman" w:hAnsi="Times New Roman" w:cs="Times New Roman"/>
          <w:sz w:val="24"/>
          <w:szCs w:val="24"/>
        </w:rPr>
        <w:t xml:space="preserve"> can be used at any place that sells food.  (The average recipient in 2014 received what amounted to $1.38 per meal.)  </w:t>
      </w:r>
    </w:p>
    <w:p w:rsidR="00E5063A" w:rsidRPr="0020566A" w:rsidRDefault="00E5063A" w:rsidP="00E5063A">
      <w:pPr>
        <w:spacing w:after="0"/>
        <w:rPr>
          <w:rFonts w:ascii="Times New Roman" w:hAnsi="Times New Roman" w:cs="Times New Roman"/>
          <w:sz w:val="16"/>
          <w:szCs w:val="16"/>
        </w:rPr>
      </w:pPr>
    </w:p>
    <w:tbl>
      <w:tblPr>
        <w:tblW w:w="7302" w:type="dxa"/>
        <w:tblInd w:w="96" w:type="dxa"/>
        <w:tblLook w:val="04A0"/>
      </w:tblPr>
      <w:tblGrid>
        <w:gridCol w:w="1542"/>
        <w:gridCol w:w="3420"/>
        <w:gridCol w:w="2340"/>
      </w:tblGrid>
      <w:tr w:rsidR="00E5063A" w:rsidRPr="00B10B33" w:rsidTr="008D4EF7">
        <w:trPr>
          <w:trHeight w:val="288"/>
        </w:trPr>
        <w:tc>
          <w:tcPr>
            <w:tcW w:w="1542" w:type="dxa"/>
            <w:tcBorders>
              <w:top w:val="nil"/>
              <w:left w:val="single" w:sz="4" w:space="0" w:color="auto"/>
              <w:bottom w:val="single" w:sz="4" w:space="0" w:color="auto"/>
              <w:right w:val="single" w:sz="4" w:space="0" w:color="auto"/>
            </w:tcBorders>
            <w:shd w:val="clear" w:color="auto" w:fill="C2D69B" w:themeFill="accent3" w:themeFillTint="99"/>
            <w:noWrap/>
            <w:vAlign w:val="bottom"/>
            <w:hideMark/>
          </w:tcPr>
          <w:p w:rsidR="00E5063A" w:rsidRPr="00A24260" w:rsidRDefault="00E5063A" w:rsidP="00D34CC0">
            <w:pPr>
              <w:spacing w:after="0" w:line="240" w:lineRule="auto"/>
              <w:jc w:val="center"/>
              <w:rPr>
                <w:rFonts w:eastAsia="Times New Roman" w:cs="Times New Roman"/>
                <w:color w:val="000000"/>
                <w:sz w:val="20"/>
                <w:szCs w:val="20"/>
              </w:rPr>
            </w:pPr>
            <w:r w:rsidRPr="00A24260">
              <w:rPr>
                <w:rFonts w:eastAsia="Times New Roman" w:cs="Times New Roman"/>
                <w:color w:val="000000"/>
                <w:sz w:val="20"/>
                <w:szCs w:val="20"/>
              </w:rPr>
              <w:t>Household Size</w:t>
            </w:r>
          </w:p>
        </w:tc>
        <w:tc>
          <w:tcPr>
            <w:tcW w:w="3420" w:type="dxa"/>
            <w:tcBorders>
              <w:top w:val="nil"/>
              <w:left w:val="nil"/>
              <w:bottom w:val="single" w:sz="4" w:space="0" w:color="auto"/>
              <w:right w:val="single" w:sz="4" w:space="0" w:color="auto"/>
            </w:tcBorders>
            <w:shd w:val="clear" w:color="auto" w:fill="C2D69B" w:themeFill="accent3" w:themeFillTint="99"/>
            <w:noWrap/>
            <w:vAlign w:val="bottom"/>
            <w:hideMark/>
          </w:tcPr>
          <w:p w:rsidR="00E5063A" w:rsidRDefault="00E5063A" w:rsidP="00D34CC0">
            <w:pPr>
              <w:spacing w:after="0" w:line="240" w:lineRule="auto"/>
              <w:jc w:val="center"/>
              <w:rPr>
                <w:rFonts w:eastAsia="Times New Roman" w:cs="Times New Roman"/>
                <w:color w:val="000000"/>
                <w:sz w:val="20"/>
                <w:szCs w:val="20"/>
              </w:rPr>
            </w:pPr>
            <w:r w:rsidRPr="00A24260">
              <w:rPr>
                <w:rFonts w:eastAsia="Times New Roman" w:cs="Times New Roman"/>
                <w:color w:val="000000"/>
                <w:sz w:val="20"/>
                <w:szCs w:val="20"/>
              </w:rPr>
              <w:t>130% Federal Poverty Level</w:t>
            </w:r>
          </w:p>
          <w:p w:rsidR="00E5063A" w:rsidRPr="00A24260" w:rsidRDefault="00E5063A" w:rsidP="008D4EF7">
            <w:pPr>
              <w:spacing w:after="0" w:line="240" w:lineRule="auto"/>
              <w:jc w:val="center"/>
              <w:rPr>
                <w:rFonts w:eastAsia="Times New Roman" w:cs="Times New Roman"/>
                <w:color w:val="000000"/>
                <w:sz w:val="20"/>
                <w:szCs w:val="20"/>
              </w:rPr>
            </w:pPr>
            <w:r w:rsidRPr="00A24260">
              <w:rPr>
                <w:rFonts w:eastAsia="Times New Roman" w:cs="Times New Roman"/>
                <w:color w:val="000000"/>
                <w:sz w:val="20"/>
                <w:szCs w:val="20"/>
              </w:rPr>
              <w:t>Gross Annual Income Limits</w:t>
            </w:r>
            <w:r w:rsidR="008D4EF7">
              <w:rPr>
                <w:rFonts w:eastAsia="Times New Roman" w:cs="Times New Roman"/>
                <w:color w:val="000000"/>
                <w:sz w:val="20"/>
                <w:szCs w:val="20"/>
              </w:rPr>
              <w:t xml:space="preserve"> </w:t>
            </w:r>
            <w:r>
              <w:rPr>
                <w:rFonts w:eastAsia="Times New Roman" w:cs="Times New Roman"/>
                <w:color w:val="000000"/>
                <w:sz w:val="20"/>
                <w:szCs w:val="20"/>
              </w:rPr>
              <w:t>(2014)</w:t>
            </w:r>
          </w:p>
        </w:tc>
        <w:tc>
          <w:tcPr>
            <w:tcW w:w="2340" w:type="dxa"/>
            <w:tcBorders>
              <w:top w:val="nil"/>
              <w:left w:val="nil"/>
              <w:bottom w:val="single" w:sz="4" w:space="0" w:color="auto"/>
              <w:right w:val="single" w:sz="4" w:space="0" w:color="auto"/>
            </w:tcBorders>
            <w:shd w:val="clear" w:color="auto" w:fill="C2D69B" w:themeFill="accent3" w:themeFillTint="99"/>
            <w:vAlign w:val="bottom"/>
          </w:tcPr>
          <w:p w:rsidR="00E5063A" w:rsidRDefault="00E5063A" w:rsidP="00D34CC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Average Monthly</w:t>
            </w:r>
          </w:p>
          <w:p w:rsidR="00E5063A" w:rsidRPr="00A24260" w:rsidRDefault="00E5063A" w:rsidP="00D34CC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SNAP Benefit (2014)</w:t>
            </w:r>
          </w:p>
        </w:tc>
      </w:tr>
      <w:tr w:rsidR="00E5063A" w:rsidRPr="00B10B33" w:rsidTr="008D4EF7">
        <w:trPr>
          <w:trHeight w:val="288"/>
        </w:trPr>
        <w:tc>
          <w:tcPr>
            <w:tcW w:w="1542" w:type="dxa"/>
            <w:tcBorders>
              <w:top w:val="nil"/>
              <w:left w:val="single" w:sz="4" w:space="0" w:color="auto"/>
              <w:bottom w:val="single" w:sz="4" w:space="0" w:color="auto"/>
              <w:right w:val="single" w:sz="4" w:space="0" w:color="auto"/>
            </w:tcBorders>
            <w:shd w:val="clear" w:color="auto" w:fill="auto"/>
            <w:noWrap/>
            <w:vAlign w:val="bottom"/>
            <w:hideMark/>
          </w:tcPr>
          <w:p w:rsidR="00E5063A" w:rsidRPr="00A24260" w:rsidRDefault="00E5063A" w:rsidP="00D34CC0">
            <w:pPr>
              <w:spacing w:after="0" w:line="240" w:lineRule="auto"/>
              <w:jc w:val="center"/>
              <w:rPr>
                <w:rFonts w:eastAsia="Times New Roman" w:cs="Times New Roman"/>
                <w:color w:val="000000"/>
                <w:sz w:val="20"/>
                <w:szCs w:val="20"/>
              </w:rPr>
            </w:pPr>
            <w:r w:rsidRPr="00A24260">
              <w:rPr>
                <w:rFonts w:eastAsia="Times New Roman" w:cs="Times New Roman"/>
                <w:color w:val="000000"/>
                <w:sz w:val="20"/>
                <w:szCs w:val="20"/>
              </w:rPr>
              <w:t>1</w:t>
            </w:r>
          </w:p>
        </w:tc>
        <w:tc>
          <w:tcPr>
            <w:tcW w:w="3420" w:type="dxa"/>
            <w:tcBorders>
              <w:top w:val="nil"/>
              <w:left w:val="nil"/>
              <w:bottom w:val="single" w:sz="4" w:space="0" w:color="auto"/>
              <w:right w:val="single" w:sz="4" w:space="0" w:color="auto"/>
            </w:tcBorders>
            <w:shd w:val="clear" w:color="auto" w:fill="auto"/>
            <w:noWrap/>
            <w:vAlign w:val="bottom"/>
            <w:hideMark/>
          </w:tcPr>
          <w:p w:rsidR="00E5063A" w:rsidRPr="00A24260" w:rsidRDefault="00E5063A" w:rsidP="00D34CC0">
            <w:pPr>
              <w:spacing w:after="0" w:line="240" w:lineRule="auto"/>
              <w:jc w:val="center"/>
              <w:rPr>
                <w:rFonts w:eastAsia="Times New Roman" w:cs="Times New Roman"/>
                <w:color w:val="000000"/>
                <w:sz w:val="20"/>
                <w:szCs w:val="20"/>
              </w:rPr>
            </w:pPr>
            <w:r w:rsidRPr="00A24260">
              <w:rPr>
                <w:rFonts w:eastAsia="Times New Roman" w:cs="Times New Roman"/>
                <w:color w:val="000000"/>
                <w:sz w:val="20"/>
                <w:szCs w:val="20"/>
              </w:rPr>
              <w:t>$15,1</w:t>
            </w:r>
            <w:r>
              <w:rPr>
                <w:rFonts w:eastAsia="Times New Roman" w:cs="Times New Roman"/>
                <w:color w:val="000000"/>
                <w:sz w:val="20"/>
                <w:szCs w:val="20"/>
              </w:rPr>
              <w:t>71</w:t>
            </w:r>
          </w:p>
        </w:tc>
        <w:tc>
          <w:tcPr>
            <w:tcW w:w="2340" w:type="dxa"/>
            <w:tcBorders>
              <w:top w:val="nil"/>
              <w:left w:val="nil"/>
              <w:bottom w:val="single" w:sz="4" w:space="0" w:color="auto"/>
              <w:right w:val="single" w:sz="4" w:space="0" w:color="auto"/>
            </w:tcBorders>
            <w:vAlign w:val="bottom"/>
          </w:tcPr>
          <w:p w:rsidR="00E5063A" w:rsidRPr="00A24260" w:rsidRDefault="00E5063A" w:rsidP="00D34CC0">
            <w:pPr>
              <w:spacing w:after="0" w:line="240" w:lineRule="auto"/>
              <w:jc w:val="center"/>
              <w:rPr>
                <w:rFonts w:eastAsia="Times New Roman" w:cs="Times New Roman"/>
                <w:color w:val="000000"/>
                <w:sz w:val="20"/>
                <w:szCs w:val="20"/>
              </w:rPr>
            </w:pPr>
            <w:r w:rsidRPr="00A24260">
              <w:rPr>
                <w:rFonts w:eastAsia="Times New Roman" w:cs="Times New Roman"/>
                <w:color w:val="000000"/>
                <w:sz w:val="20"/>
                <w:szCs w:val="20"/>
              </w:rPr>
              <w:t>$</w:t>
            </w:r>
            <w:r>
              <w:rPr>
                <w:rFonts w:eastAsia="Times New Roman" w:cs="Times New Roman"/>
                <w:color w:val="000000"/>
                <w:sz w:val="20"/>
                <w:szCs w:val="20"/>
              </w:rPr>
              <w:t>140</w:t>
            </w:r>
          </w:p>
        </w:tc>
      </w:tr>
      <w:tr w:rsidR="00E5063A" w:rsidRPr="00B10B33" w:rsidTr="008D4EF7">
        <w:trPr>
          <w:trHeight w:val="288"/>
        </w:trPr>
        <w:tc>
          <w:tcPr>
            <w:tcW w:w="1542" w:type="dxa"/>
            <w:tcBorders>
              <w:top w:val="nil"/>
              <w:left w:val="single" w:sz="4" w:space="0" w:color="auto"/>
              <w:bottom w:val="single" w:sz="4" w:space="0" w:color="auto"/>
              <w:right w:val="single" w:sz="4" w:space="0" w:color="auto"/>
            </w:tcBorders>
            <w:shd w:val="clear" w:color="auto" w:fill="auto"/>
            <w:noWrap/>
            <w:vAlign w:val="bottom"/>
            <w:hideMark/>
          </w:tcPr>
          <w:p w:rsidR="00E5063A" w:rsidRPr="00A24260" w:rsidRDefault="00E5063A" w:rsidP="00D34CC0">
            <w:pPr>
              <w:spacing w:after="0" w:line="240" w:lineRule="auto"/>
              <w:jc w:val="center"/>
              <w:rPr>
                <w:rFonts w:eastAsia="Times New Roman" w:cs="Times New Roman"/>
                <w:color w:val="000000"/>
                <w:sz w:val="20"/>
                <w:szCs w:val="20"/>
              </w:rPr>
            </w:pPr>
            <w:r w:rsidRPr="00A24260">
              <w:rPr>
                <w:rFonts w:eastAsia="Times New Roman" w:cs="Times New Roman"/>
                <w:color w:val="000000"/>
                <w:sz w:val="20"/>
                <w:szCs w:val="20"/>
              </w:rPr>
              <w:t>2</w:t>
            </w:r>
          </w:p>
        </w:tc>
        <w:tc>
          <w:tcPr>
            <w:tcW w:w="3420" w:type="dxa"/>
            <w:tcBorders>
              <w:top w:val="nil"/>
              <w:left w:val="nil"/>
              <w:bottom w:val="single" w:sz="4" w:space="0" w:color="auto"/>
              <w:right w:val="single" w:sz="4" w:space="0" w:color="auto"/>
            </w:tcBorders>
            <w:shd w:val="clear" w:color="auto" w:fill="auto"/>
            <w:noWrap/>
            <w:vAlign w:val="bottom"/>
            <w:hideMark/>
          </w:tcPr>
          <w:p w:rsidR="00E5063A" w:rsidRPr="00A24260" w:rsidRDefault="00E5063A" w:rsidP="00D34CC0">
            <w:pPr>
              <w:spacing w:after="0" w:line="240" w:lineRule="auto"/>
              <w:jc w:val="center"/>
              <w:rPr>
                <w:rFonts w:eastAsia="Times New Roman" w:cs="Times New Roman"/>
                <w:color w:val="000000"/>
                <w:sz w:val="20"/>
                <w:szCs w:val="20"/>
              </w:rPr>
            </w:pPr>
            <w:r w:rsidRPr="00A24260">
              <w:rPr>
                <w:rFonts w:eastAsia="Times New Roman" w:cs="Times New Roman"/>
                <w:color w:val="000000"/>
                <w:sz w:val="20"/>
                <w:szCs w:val="20"/>
              </w:rPr>
              <w:t>$20,460</w:t>
            </w:r>
          </w:p>
        </w:tc>
        <w:tc>
          <w:tcPr>
            <w:tcW w:w="2340" w:type="dxa"/>
            <w:tcBorders>
              <w:top w:val="nil"/>
              <w:left w:val="nil"/>
              <w:bottom w:val="single" w:sz="4" w:space="0" w:color="auto"/>
              <w:right w:val="single" w:sz="4" w:space="0" w:color="auto"/>
            </w:tcBorders>
            <w:vAlign w:val="bottom"/>
          </w:tcPr>
          <w:p w:rsidR="00E5063A" w:rsidRPr="00A24260" w:rsidRDefault="00E5063A" w:rsidP="00D34CC0">
            <w:pPr>
              <w:spacing w:after="0" w:line="240" w:lineRule="auto"/>
              <w:jc w:val="center"/>
              <w:rPr>
                <w:rFonts w:eastAsia="Times New Roman" w:cs="Times New Roman"/>
                <w:color w:val="000000"/>
                <w:sz w:val="20"/>
                <w:szCs w:val="20"/>
              </w:rPr>
            </w:pPr>
            <w:r w:rsidRPr="00A24260">
              <w:rPr>
                <w:rFonts w:eastAsia="Times New Roman" w:cs="Times New Roman"/>
                <w:color w:val="000000"/>
                <w:sz w:val="20"/>
                <w:szCs w:val="20"/>
              </w:rPr>
              <w:t>$</w:t>
            </w:r>
            <w:r>
              <w:rPr>
                <w:rFonts w:eastAsia="Times New Roman" w:cs="Times New Roman"/>
                <w:color w:val="000000"/>
                <w:sz w:val="20"/>
                <w:szCs w:val="20"/>
              </w:rPr>
              <w:t>247</w:t>
            </w:r>
          </w:p>
        </w:tc>
      </w:tr>
      <w:tr w:rsidR="00E5063A" w:rsidRPr="00B10B33" w:rsidTr="008D4EF7">
        <w:trPr>
          <w:trHeight w:val="288"/>
        </w:trPr>
        <w:tc>
          <w:tcPr>
            <w:tcW w:w="1542" w:type="dxa"/>
            <w:tcBorders>
              <w:top w:val="nil"/>
              <w:left w:val="single" w:sz="4" w:space="0" w:color="auto"/>
              <w:bottom w:val="single" w:sz="4" w:space="0" w:color="auto"/>
              <w:right w:val="single" w:sz="4" w:space="0" w:color="auto"/>
            </w:tcBorders>
            <w:shd w:val="clear" w:color="auto" w:fill="auto"/>
            <w:noWrap/>
            <w:vAlign w:val="bottom"/>
            <w:hideMark/>
          </w:tcPr>
          <w:p w:rsidR="00E5063A" w:rsidRPr="00A24260" w:rsidRDefault="00E5063A" w:rsidP="00D34CC0">
            <w:pPr>
              <w:spacing w:after="0" w:line="240" w:lineRule="auto"/>
              <w:jc w:val="center"/>
              <w:rPr>
                <w:rFonts w:eastAsia="Times New Roman" w:cs="Times New Roman"/>
                <w:color w:val="000000"/>
                <w:sz w:val="20"/>
                <w:szCs w:val="20"/>
              </w:rPr>
            </w:pPr>
            <w:r w:rsidRPr="00A24260">
              <w:rPr>
                <w:rFonts w:eastAsia="Times New Roman" w:cs="Times New Roman"/>
                <w:color w:val="000000"/>
                <w:sz w:val="20"/>
                <w:szCs w:val="20"/>
              </w:rPr>
              <w:t>3</w:t>
            </w:r>
          </w:p>
        </w:tc>
        <w:tc>
          <w:tcPr>
            <w:tcW w:w="3420" w:type="dxa"/>
            <w:tcBorders>
              <w:top w:val="nil"/>
              <w:left w:val="nil"/>
              <w:bottom w:val="single" w:sz="4" w:space="0" w:color="auto"/>
              <w:right w:val="single" w:sz="4" w:space="0" w:color="auto"/>
            </w:tcBorders>
            <w:shd w:val="clear" w:color="auto" w:fill="auto"/>
            <w:noWrap/>
            <w:vAlign w:val="bottom"/>
            <w:hideMark/>
          </w:tcPr>
          <w:p w:rsidR="00E5063A" w:rsidRPr="00A24260" w:rsidRDefault="00E5063A" w:rsidP="00D34CC0">
            <w:pPr>
              <w:spacing w:after="0" w:line="240" w:lineRule="auto"/>
              <w:jc w:val="center"/>
              <w:rPr>
                <w:rFonts w:eastAsia="Times New Roman" w:cs="Times New Roman"/>
                <w:color w:val="000000"/>
                <w:sz w:val="20"/>
                <w:szCs w:val="20"/>
              </w:rPr>
            </w:pPr>
            <w:r w:rsidRPr="00A24260">
              <w:rPr>
                <w:rFonts w:eastAsia="Times New Roman" w:cs="Times New Roman"/>
                <w:color w:val="000000"/>
                <w:sz w:val="20"/>
                <w:szCs w:val="20"/>
              </w:rPr>
              <w:t>$25,728</w:t>
            </w:r>
          </w:p>
        </w:tc>
        <w:tc>
          <w:tcPr>
            <w:tcW w:w="2340" w:type="dxa"/>
            <w:tcBorders>
              <w:top w:val="nil"/>
              <w:left w:val="nil"/>
              <w:bottom w:val="single" w:sz="4" w:space="0" w:color="auto"/>
              <w:right w:val="single" w:sz="4" w:space="0" w:color="auto"/>
            </w:tcBorders>
            <w:vAlign w:val="bottom"/>
          </w:tcPr>
          <w:p w:rsidR="00E5063A" w:rsidRPr="00A24260" w:rsidRDefault="00E5063A" w:rsidP="00D34CC0">
            <w:pPr>
              <w:spacing w:after="0" w:line="240" w:lineRule="auto"/>
              <w:jc w:val="center"/>
              <w:rPr>
                <w:rFonts w:eastAsia="Times New Roman" w:cs="Times New Roman"/>
                <w:color w:val="000000"/>
                <w:sz w:val="20"/>
                <w:szCs w:val="20"/>
              </w:rPr>
            </w:pPr>
            <w:r w:rsidRPr="00A24260">
              <w:rPr>
                <w:rFonts w:eastAsia="Times New Roman" w:cs="Times New Roman"/>
                <w:color w:val="000000"/>
                <w:sz w:val="20"/>
                <w:szCs w:val="20"/>
              </w:rPr>
              <w:t>$</w:t>
            </w:r>
            <w:r>
              <w:rPr>
                <w:rFonts w:eastAsia="Times New Roman" w:cs="Times New Roman"/>
                <w:color w:val="000000"/>
                <w:sz w:val="20"/>
                <w:szCs w:val="20"/>
              </w:rPr>
              <w:t>367</w:t>
            </w:r>
          </w:p>
        </w:tc>
      </w:tr>
      <w:tr w:rsidR="00E5063A" w:rsidRPr="00B10B33" w:rsidTr="008D4EF7">
        <w:trPr>
          <w:trHeight w:val="288"/>
        </w:trPr>
        <w:tc>
          <w:tcPr>
            <w:tcW w:w="1542" w:type="dxa"/>
            <w:tcBorders>
              <w:top w:val="nil"/>
              <w:left w:val="single" w:sz="4" w:space="0" w:color="auto"/>
              <w:bottom w:val="single" w:sz="4" w:space="0" w:color="auto"/>
              <w:right w:val="single" w:sz="4" w:space="0" w:color="auto"/>
            </w:tcBorders>
            <w:shd w:val="clear" w:color="auto" w:fill="auto"/>
            <w:noWrap/>
            <w:vAlign w:val="bottom"/>
            <w:hideMark/>
          </w:tcPr>
          <w:p w:rsidR="00E5063A" w:rsidRPr="00A24260" w:rsidRDefault="00E5063A" w:rsidP="00D34CC0">
            <w:pPr>
              <w:spacing w:after="0" w:line="240" w:lineRule="auto"/>
              <w:jc w:val="center"/>
              <w:rPr>
                <w:rFonts w:eastAsia="Times New Roman" w:cs="Times New Roman"/>
                <w:color w:val="000000"/>
                <w:sz w:val="20"/>
                <w:szCs w:val="20"/>
              </w:rPr>
            </w:pPr>
            <w:r w:rsidRPr="00A24260">
              <w:rPr>
                <w:rFonts w:eastAsia="Times New Roman" w:cs="Times New Roman"/>
                <w:color w:val="000000"/>
                <w:sz w:val="20"/>
                <w:szCs w:val="20"/>
              </w:rPr>
              <w:t>4</w:t>
            </w:r>
          </w:p>
        </w:tc>
        <w:tc>
          <w:tcPr>
            <w:tcW w:w="3420" w:type="dxa"/>
            <w:tcBorders>
              <w:top w:val="nil"/>
              <w:left w:val="nil"/>
              <w:bottom w:val="single" w:sz="4" w:space="0" w:color="auto"/>
              <w:right w:val="single" w:sz="4" w:space="0" w:color="auto"/>
            </w:tcBorders>
            <w:shd w:val="clear" w:color="auto" w:fill="auto"/>
            <w:noWrap/>
            <w:vAlign w:val="bottom"/>
            <w:hideMark/>
          </w:tcPr>
          <w:p w:rsidR="00E5063A" w:rsidRPr="00A24260" w:rsidRDefault="00E5063A" w:rsidP="00D34CC0">
            <w:pPr>
              <w:spacing w:after="0" w:line="240" w:lineRule="auto"/>
              <w:jc w:val="center"/>
              <w:rPr>
                <w:rFonts w:eastAsia="Times New Roman" w:cs="Times New Roman"/>
                <w:color w:val="000000"/>
                <w:sz w:val="20"/>
                <w:szCs w:val="20"/>
              </w:rPr>
            </w:pPr>
            <w:r w:rsidRPr="00A24260">
              <w:rPr>
                <w:rFonts w:eastAsia="Times New Roman" w:cs="Times New Roman"/>
                <w:color w:val="000000"/>
                <w:sz w:val="20"/>
                <w:szCs w:val="20"/>
              </w:rPr>
              <w:t>$</w:t>
            </w:r>
            <w:r>
              <w:rPr>
                <w:rFonts w:eastAsia="Times New Roman" w:cs="Times New Roman"/>
                <w:color w:val="000000"/>
                <w:sz w:val="20"/>
                <w:szCs w:val="20"/>
              </w:rPr>
              <w:t>31,008</w:t>
            </w:r>
          </w:p>
        </w:tc>
        <w:tc>
          <w:tcPr>
            <w:tcW w:w="2340" w:type="dxa"/>
            <w:tcBorders>
              <w:top w:val="nil"/>
              <w:left w:val="nil"/>
              <w:bottom w:val="single" w:sz="4" w:space="0" w:color="auto"/>
              <w:right w:val="single" w:sz="4" w:space="0" w:color="auto"/>
            </w:tcBorders>
            <w:vAlign w:val="bottom"/>
          </w:tcPr>
          <w:p w:rsidR="00E5063A" w:rsidRPr="00A24260" w:rsidRDefault="00E5063A" w:rsidP="00D34CC0">
            <w:pPr>
              <w:spacing w:after="0" w:line="240" w:lineRule="auto"/>
              <w:jc w:val="center"/>
              <w:rPr>
                <w:rFonts w:eastAsia="Times New Roman" w:cs="Times New Roman"/>
                <w:color w:val="000000"/>
                <w:sz w:val="20"/>
                <w:szCs w:val="20"/>
              </w:rPr>
            </w:pPr>
            <w:r w:rsidRPr="00A24260">
              <w:rPr>
                <w:rFonts w:eastAsia="Times New Roman" w:cs="Times New Roman"/>
                <w:color w:val="000000"/>
                <w:sz w:val="20"/>
                <w:szCs w:val="20"/>
              </w:rPr>
              <w:t>$</w:t>
            </w:r>
            <w:r>
              <w:rPr>
                <w:rFonts w:eastAsia="Times New Roman" w:cs="Times New Roman"/>
                <w:color w:val="000000"/>
                <w:sz w:val="20"/>
                <w:szCs w:val="20"/>
              </w:rPr>
              <w:t>443</w:t>
            </w:r>
          </w:p>
        </w:tc>
      </w:tr>
    </w:tbl>
    <w:p w:rsidR="00E5063A" w:rsidRPr="00853F69" w:rsidRDefault="00E5063A" w:rsidP="00E5063A">
      <w:pPr>
        <w:spacing w:after="0"/>
        <w:rPr>
          <w:rFonts w:ascii="Times New Roman" w:hAnsi="Times New Roman" w:cs="Times New Roman"/>
          <w:sz w:val="16"/>
          <w:szCs w:val="16"/>
        </w:rPr>
      </w:pPr>
    </w:p>
    <w:p w:rsidR="00853F69" w:rsidRDefault="00E5063A" w:rsidP="00853F69">
      <w:pPr>
        <w:spacing w:after="0"/>
        <w:rPr>
          <w:rFonts w:ascii="Times New Roman" w:hAnsi="Times New Roman" w:cs="Times New Roman"/>
          <w:sz w:val="24"/>
          <w:szCs w:val="24"/>
        </w:rPr>
      </w:pPr>
      <w:r w:rsidRPr="00196E4D">
        <w:rPr>
          <w:rFonts w:ascii="Times New Roman" w:hAnsi="Times New Roman" w:cs="Times New Roman"/>
          <w:b/>
          <w:sz w:val="24"/>
          <w:szCs w:val="24"/>
        </w:rPr>
        <w:t>SNAP can be applied for online</w:t>
      </w:r>
      <w:r w:rsidRPr="00B10B33">
        <w:rPr>
          <w:rFonts w:ascii="Times New Roman" w:hAnsi="Times New Roman" w:cs="Times New Roman"/>
          <w:sz w:val="24"/>
          <w:szCs w:val="24"/>
        </w:rPr>
        <w:t xml:space="preserve"> at</w:t>
      </w:r>
      <w:r w:rsidRPr="00B10B33">
        <w:rPr>
          <w:rFonts w:ascii="Times New Roman" w:hAnsi="Times New Roman" w:cs="Times New Roman"/>
          <w:color w:val="FF0000"/>
          <w:sz w:val="24"/>
          <w:szCs w:val="24"/>
        </w:rPr>
        <w:t xml:space="preserve"> </w:t>
      </w:r>
      <w:hyperlink r:id="rId10" w:history="1">
        <w:r w:rsidRPr="00196E4D">
          <w:rPr>
            <w:rStyle w:val="Hyperlink"/>
            <w:rFonts w:ascii="Times New Roman" w:hAnsi="Times New Roman" w:cs="Times New Roman"/>
            <w:color w:val="auto"/>
            <w:sz w:val="24"/>
            <w:szCs w:val="24"/>
          </w:rPr>
          <w:t>www.compass.ga.gov</w:t>
        </w:r>
      </w:hyperlink>
      <w:r>
        <w:rPr>
          <w:rStyle w:val="Strong"/>
          <w:rFonts w:ascii="Times New Roman" w:hAnsi="Times New Roman" w:cs="Times New Roman"/>
          <w:sz w:val="24"/>
          <w:szCs w:val="24"/>
        </w:rPr>
        <w:t xml:space="preserve"> </w:t>
      </w:r>
      <w:r w:rsidRPr="00D6357F">
        <w:rPr>
          <w:rStyle w:val="Strong"/>
          <w:rFonts w:ascii="Times New Roman" w:hAnsi="Times New Roman" w:cs="Times New Roman"/>
          <w:sz w:val="24"/>
          <w:szCs w:val="24"/>
        </w:rPr>
        <w:t>or by</w:t>
      </w:r>
      <w:r w:rsidR="00D6357F">
        <w:rPr>
          <w:rStyle w:val="Strong"/>
          <w:rFonts w:ascii="Times New Roman" w:hAnsi="Times New Roman" w:cs="Times New Roman"/>
          <w:sz w:val="24"/>
          <w:szCs w:val="24"/>
        </w:rPr>
        <w:t xml:space="preserve"> calling</w:t>
      </w:r>
      <w:r>
        <w:t xml:space="preserve"> </w:t>
      </w:r>
      <w:r>
        <w:rPr>
          <w:rFonts w:ascii="Times New Roman" w:hAnsi="Times New Roman" w:cs="Times New Roman"/>
          <w:sz w:val="24"/>
          <w:szCs w:val="24"/>
        </w:rPr>
        <w:t xml:space="preserve">Georgia One Phone System center at 1(877) 423-4746.  </w:t>
      </w:r>
      <w:r w:rsidRPr="00B10B33">
        <w:rPr>
          <w:rFonts w:ascii="Times New Roman" w:hAnsi="Times New Roman" w:cs="Times New Roman"/>
          <w:sz w:val="24"/>
          <w:szCs w:val="24"/>
        </w:rPr>
        <w:t>If</w:t>
      </w:r>
      <w:r>
        <w:rPr>
          <w:rFonts w:ascii="Times New Roman" w:hAnsi="Times New Roman" w:cs="Times New Roman"/>
          <w:sz w:val="24"/>
          <w:szCs w:val="24"/>
        </w:rPr>
        <w:t xml:space="preserve"> you are unable to wait on a lengthy hold until an operator can assist you, call (404) 651-6316 to</w:t>
      </w:r>
      <w:r w:rsidRPr="00B10B33">
        <w:rPr>
          <w:rFonts w:ascii="Times New Roman" w:hAnsi="Times New Roman" w:cs="Times New Roman"/>
          <w:sz w:val="24"/>
          <w:szCs w:val="24"/>
        </w:rPr>
        <w:t xml:space="preserve"> leave a call back number. </w:t>
      </w:r>
    </w:p>
    <w:p w:rsidR="00853F69" w:rsidRDefault="00853F69" w:rsidP="00853F69">
      <w:pPr>
        <w:spacing w:after="0"/>
        <w:rPr>
          <w:rFonts w:ascii="Times New Roman" w:hAnsi="Times New Roman" w:cs="Times New Roman"/>
          <w:sz w:val="24"/>
          <w:szCs w:val="24"/>
        </w:rPr>
      </w:pPr>
    </w:p>
    <w:p w:rsidR="00E5063A" w:rsidRPr="00853F69" w:rsidRDefault="00E5063A" w:rsidP="00853F69">
      <w:pPr>
        <w:spacing w:after="0"/>
        <w:rPr>
          <w:rFonts w:ascii="Times New Roman" w:hAnsi="Times New Roman" w:cs="Times New Roman"/>
          <w:color w:val="17365D" w:themeColor="text2" w:themeShade="BF"/>
          <w:sz w:val="28"/>
          <w:szCs w:val="28"/>
        </w:rPr>
      </w:pPr>
      <w:r w:rsidRPr="00853F69">
        <w:rPr>
          <w:rFonts w:ascii="Times New Roman" w:hAnsi="Times New Roman" w:cs="Times New Roman"/>
          <w:color w:val="17365D" w:themeColor="text2" w:themeShade="BF"/>
          <w:sz w:val="28"/>
          <w:szCs w:val="28"/>
        </w:rPr>
        <w:t>***SSI (Supplemental Security Income</w:t>
      </w:r>
      <w:proofErr w:type="gramStart"/>
      <w:r w:rsidRPr="00853F69">
        <w:rPr>
          <w:rFonts w:ascii="Times New Roman" w:hAnsi="Times New Roman" w:cs="Times New Roman"/>
          <w:color w:val="17365D" w:themeColor="text2" w:themeShade="BF"/>
          <w:sz w:val="28"/>
          <w:szCs w:val="28"/>
        </w:rPr>
        <w:t>)</w:t>
      </w:r>
      <w:r w:rsidR="0092188D">
        <w:rPr>
          <w:rFonts w:ascii="Times New Roman" w:hAnsi="Times New Roman" w:cs="Times New Roman"/>
          <w:color w:val="17365D" w:themeColor="text2" w:themeShade="BF"/>
          <w:sz w:val="28"/>
          <w:szCs w:val="28"/>
        </w:rPr>
        <w:t>--</w:t>
      </w:r>
      <w:proofErr w:type="gramEnd"/>
      <w:r w:rsidR="0092188D">
        <w:rPr>
          <w:rFonts w:ascii="Times New Roman" w:hAnsi="Times New Roman" w:cs="Times New Roman"/>
          <w:color w:val="17365D" w:themeColor="text2" w:themeShade="BF"/>
          <w:sz w:val="28"/>
          <w:szCs w:val="28"/>
        </w:rPr>
        <w:t xml:space="preserve"> Federal Government Benefit</w:t>
      </w:r>
    </w:p>
    <w:p w:rsidR="008C00C2" w:rsidRPr="006628A0" w:rsidRDefault="00E5063A" w:rsidP="004A31A5">
      <w:pPr>
        <w:rPr>
          <w:rFonts w:ascii="Times New Roman" w:hAnsi="Times New Roman" w:cs="Times New Roman"/>
          <w:sz w:val="24"/>
          <w:szCs w:val="24"/>
        </w:rPr>
      </w:pPr>
      <w:r w:rsidRPr="006628A0">
        <w:rPr>
          <w:rFonts w:ascii="Times New Roman" w:hAnsi="Times New Roman" w:cs="Times New Roman"/>
        </w:rPr>
        <w:t xml:space="preserve">SSI (Supplemental Security Income) is a monthly subsidy for low-income individuals who are disabled and have not paid enough into the Social Security Administration to receive a Social Security Disability subsidy.  Children have not worked enough to get social security benefits and are therefore only eligible for SSI.  The biological or legal parent’s income is taken into consideration in determining how much the SSI subsidy will be.  However, </w:t>
      </w:r>
      <w:r w:rsidRPr="006628A0">
        <w:rPr>
          <w:rFonts w:ascii="Times New Roman" w:hAnsi="Times New Roman" w:cs="Times New Roman"/>
          <w:sz w:val="24"/>
          <w:szCs w:val="24"/>
        </w:rPr>
        <w:t>a child receiving SSI should continue to be eligible after moving in with the caregiver, regardless of the caregivers’ income</w:t>
      </w:r>
      <w:r w:rsidR="00D34CC0" w:rsidRPr="006628A0">
        <w:rPr>
          <w:rFonts w:ascii="Times New Roman" w:hAnsi="Times New Roman" w:cs="Times New Roman"/>
          <w:sz w:val="24"/>
          <w:szCs w:val="24"/>
        </w:rPr>
        <w:t>, as the child is not living with the legal or biological parents</w:t>
      </w:r>
      <w:r w:rsidRPr="006628A0">
        <w:rPr>
          <w:rFonts w:ascii="Times New Roman" w:hAnsi="Times New Roman" w:cs="Times New Roman"/>
          <w:sz w:val="24"/>
          <w:szCs w:val="24"/>
        </w:rPr>
        <w:t>.  The caregiver must notify the Social Security Administration of the changes in address and payee status.  The automated Social Security line is open 24 hours a day at 1(800)</w:t>
      </w:r>
      <w:r w:rsidR="00D34CC0" w:rsidRPr="006628A0">
        <w:rPr>
          <w:rFonts w:ascii="Times New Roman" w:hAnsi="Times New Roman" w:cs="Times New Roman"/>
          <w:sz w:val="24"/>
          <w:szCs w:val="24"/>
        </w:rPr>
        <w:t xml:space="preserve"> </w:t>
      </w:r>
      <w:r w:rsidRPr="006628A0">
        <w:rPr>
          <w:rFonts w:ascii="Times New Roman" w:hAnsi="Times New Roman" w:cs="Times New Roman"/>
          <w:sz w:val="24"/>
          <w:szCs w:val="24"/>
        </w:rPr>
        <w:t xml:space="preserve">772-1213.  </w:t>
      </w:r>
    </w:p>
    <w:p w:rsidR="0092188D" w:rsidRPr="006628A0" w:rsidRDefault="0092188D" w:rsidP="00853F69">
      <w:pPr>
        <w:spacing w:after="0"/>
        <w:rPr>
          <w:rFonts w:ascii="Times New Roman" w:hAnsi="Times New Roman" w:cs="Times New Roman"/>
        </w:rPr>
      </w:pPr>
      <w:r w:rsidRPr="006628A0">
        <w:rPr>
          <w:rFonts w:ascii="Times New Roman" w:hAnsi="Times New Roman" w:cs="Times New Roman"/>
          <w:color w:val="17365D" w:themeColor="text2" w:themeShade="BF"/>
          <w:sz w:val="28"/>
          <w:szCs w:val="28"/>
        </w:rPr>
        <w:t>***WIC (Women, Infant, and Children)</w:t>
      </w:r>
      <w:r w:rsidR="006628A0" w:rsidRPr="006628A0">
        <w:rPr>
          <w:rFonts w:ascii="Times New Roman" w:hAnsi="Times New Roman" w:cs="Times New Roman"/>
          <w:color w:val="17365D" w:themeColor="text2" w:themeShade="BF"/>
          <w:sz w:val="28"/>
          <w:szCs w:val="28"/>
        </w:rPr>
        <w:t>—Health Department</w:t>
      </w:r>
      <w:r w:rsidRPr="006628A0">
        <w:rPr>
          <w:rFonts w:ascii="Times New Roman" w:hAnsi="Times New Roman" w:cs="Times New Roman"/>
        </w:rPr>
        <w:t xml:space="preserve"> </w:t>
      </w:r>
    </w:p>
    <w:p w:rsidR="00853F69" w:rsidRDefault="00853F69" w:rsidP="00853F69">
      <w:pPr>
        <w:spacing w:after="0"/>
        <w:rPr>
          <w:rFonts w:ascii="Times New Roman" w:hAnsi="Times New Roman" w:cs="Times New Roman"/>
        </w:rPr>
      </w:pPr>
      <w:r w:rsidRPr="006628A0">
        <w:rPr>
          <w:rFonts w:ascii="Times New Roman" w:hAnsi="Times New Roman" w:cs="Times New Roman"/>
        </w:rPr>
        <w:t>The Special Supplemental Nutrition Program for Women, Infants, and Children (WIC) provid</w:t>
      </w:r>
      <w:r w:rsidR="0092188D" w:rsidRPr="006628A0">
        <w:rPr>
          <w:rFonts w:ascii="Times New Roman" w:hAnsi="Times New Roman" w:cs="Times New Roman"/>
        </w:rPr>
        <w:t xml:space="preserve">es </w:t>
      </w:r>
      <w:r w:rsidRPr="006628A0">
        <w:rPr>
          <w:rFonts w:ascii="Times New Roman" w:hAnsi="Times New Roman" w:cs="Times New Roman"/>
        </w:rPr>
        <w:t>supplemental foods, health care referrals, and nutrition education for low-income p</w:t>
      </w:r>
      <w:r w:rsidR="0092188D" w:rsidRPr="006628A0">
        <w:rPr>
          <w:rFonts w:ascii="Times New Roman" w:hAnsi="Times New Roman" w:cs="Times New Roman"/>
        </w:rPr>
        <w:t xml:space="preserve">regnant women, new mothers, </w:t>
      </w:r>
      <w:r w:rsidRPr="006628A0">
        <w:rPr>
          <w:rFonts w:ascii="Times New Roman" w:hAnsi="Times New Roman" w:cs="Times New Roman"/>
        </w:rPr>
        <w:t>infants</w:t>
      </w:r>
      <w:r w:rsidR="0092188D" w:rsidRPr="006628A0">
        <w:rPr>
          <w:rFonts w:ascii="Times New Roman" w:hAnsi="Times New Roman" w:cs="Times New Roman"/>
        </w:rPr>
        <w:t>,</w:t>
      </w:r>
      <w:r w:rsidRPr="006628A0">
        <w:rPr>
          <w:rFonts w:ascii="Times New Roman" w:hAnsi="Times New Roman" w:cs="Times New Roman"/>
        </w:rPr>
        <w:t xml:space="preserve"> and children up to age five who are found to be at nutritional risk.  You are automatically eligible if you qualify to receive food stamps, TANF, or Medicaid.</w:t>
      </w:r>
      <w:r w:rsidR="0092188D" w:rsidRPr="006628A0">
        <w:rPr>
          <w:rFonts w:ascii="Times New Roman" w:hAnsi="Times New Roman" w:cs="Times New Roman"/>
        </w:rPr>
        <w:t xml:space="preserve">  For more information </w:t>
      </w:r>
      <w:r w:rsidR="005969F9" w:rsidRPr="006628A0">
        <w:rPr>
          <w:rFonts w:ascii="Times New Roman" w:hAnsi="Times New Roman" w:cs="Times New Roman"/>
        </w:rPr>
        <w:t xml:space="preserve">or to schedule an appointment for applying, </w:t>
      </w:r>
      <w:r w:rsidR="0092188D" w:rsidRPr="006628A0">
        <w:rPr>
          <w:rFonts w:ascii="Times New Roman" w:hAnsi="Times New Roman" w:cs="Times New Roman"/>
        </w:rPr>
        <w:t>call the Hall</w:t>
      </w:r>
      <w:r w:rsidR="005969F9" w:rsidRPr="006628A0">
        <w:rPr>
          <w:rFonts w:ascii="Times New Roman" w:hAnsi="Times New Roman" w:cs="Times New Roman"/>
        </w:rPr>
        <w:t xml:space="preserve"> County Health Department at</w:t>
      </w:r>
      <w:r w:rsidR="0092188D" w:rsidRPr="006628A0">
        <w:rPr>
          <w:rFonts w:ascii="Times New Roman" w:hAnsi="Times New Roman" w:cs="Times New Roman"/>
        </w:rPr>
        <w:t xml:space="preserve"> </w:t>
      </w:r>
      <w:r w:rsidR="005969F9" w:rsidRPr="006628A0">
        <w:rPr>
          <w:rFonts w:ascii="Times New Roman" w:hAnsi="Times New Roman" w:cs="Times New Roman"/>
        </w:rPr>
        <w:t xml:space="preserve">770 535-5743 </w:t>
      </w:r>
      <w:r w:rsidR="0092188D" w:rsidRPr="006628A0">
        <w:rPr>
          <w:rFonts w:ascii="Times New Roman" w:hAnsi="Times New Roman" w:cs="Times New Roman"/>
        </w:rPr>
        <w:t>or</w:t>
      </w:r>
      <w:r w:rsidR="005969F9" w:rsidRPr="006628A0">
        <w:rPr>
          <w:rFonts w:ascii="Times New Roman" w:hAnsi="Times New Roman" w:cs="Times New Roman"/>
        </w:rPr>
        <w:t xml:space="preserve"> the</w:t>
      </w:r>
      <w:r w:rsidR="0092188D" w:rsidRPr="006628A0">
        <w:rPr>
          <w:rFonts w:ascii="Times New Roman" w:hAnsi="Times New Roman" w:cs="Times New Roman"/>
        </w:rPr>
        <w:t xml:space="preserve"> Dawson County Health Department</w:t>
      </w:r>
      <w:r w:rsidR="005969F9" w:rsidRPr="006628A0">
        <w:rPr>
          <w:rFonts w:ascii="Times New Roman" w:hAnsi="Times New Roman" w:cs="Times New Roman"/>
        </w:rPr>
        <w:t xml:space="preserve"> at (706) 265-2611.</w:t>
      </w:r>
    </w:p>
    <w:p w:rsidR="006628A0" w:rsidRPr="006628A0" w:rsidRDefault="006628A0" w:rsidP="00853F69">
      <w:pPr>
        <w:spacing w:after="0"/>
        <w:rPr>
          <w:rFonts w:ascii="Times New Roman" w:hAnsi="Times New Roman" w:cs="Times New Roman"/>
        </w:rPr>
      </w:pPr>
    </w:p>
    <w:p w:rsidR="001C0B86" w:rsidRDefault="001C0B86" w:rsidP="00E5063A">
      <w:pPr>
        <w:spacing w:after="0"/>
        <w:jc w:val="center"/>
      </w:pPr>
    </w:p>
    <w:p w:rsidR="006628A0" w:rsidRDefault="006628A0" w:rsidP="006628A0">
      <w:pPr>
        <w:spacing w:after="0"/>
        <w:rPr>
          <w:rFonts w:ascii="Times New Roman" w:hAnsi="Times New Roman" w:cs="Times New Roman"/>
          <w:b/>
          <w:color w:val="365F91" w:themeColor="accent1" w:themeShade="BF"/>
          <w:sz w:val="28"/>
          <w:szCs w:val="28"/>
        </w:rPr>
      </w:pPr>
      <w:r w:rsidRPr="00812CE8">
        <w:rPr>
          <w:rFonts w:ascii="Times New Roman" w:hAnsi="Times New Roman" w:cs="Times New Roman"/>
          <w:b/>
          <w:color w:val="365F91" w:themeColor="accent1" w:themeShade="BF"/>
          <w:sz w:val="28"/>
          <w:szCs w:val="28"/>
        </w:rPr>
        <w:lastRenderedPageBreak/>
        <w:t>***</w:t>
      </w:r>
      <w:r>
        <w:rPr>
          <w:rFonts w:ascii="Times New Roman" w:hAnsi="Times New Roman" w:cs="Times New Roman"/>
          <w:b/>
          <w:color w:val="365F91" w:themeColor="accent1" w:themeShade="BF"/>
          <w:sz w:val="28"/>
          <w:szCs w:val="28"/>
        </w:rPr>
        <w:t>RELATIVE GUARDIANSHIP &amp; ENHANCED SUBSIDIZED GUARDIANSHIP</w:t>
      </w:r>
    </w:p>
    <w:p w:rsidR="006628A0" w:rsidRDefault="006628A0" w:rsidP="006628A0">
      <w:pPr>
        <w:spacing w:after="0"/>
        <w:rPr>
          <w:rFonts w:ascii="Times New Roman" w:hAnsi="Times New Roman" w:cs="Times New Roman"/>
          <w:sz w:val="24"/>
          <w:szCs w:val="24"/>
        </w:rPr>
      </w:pPr>
      <w:r>
        <w:rPr>
          <w:rFonts w:ascii="Times New Roman" w:hAnsi="Times New Roman" w:cs="Times New Roman"/>
          <w:sz w:val="24"/>
          <w:szCs w:val="24"/>
        </w:rPr>
        <w:t xml:space="preserve">Through the Relative Subsidized Guardianship Program, DFCS is able to provide financial assistance to relatives that have obtained </w:t>
      </w:r>
      <w:r w:rsidRPr="00687880">
        <w:rPr>
          <w:rFonts w:ascii="Times New Roman" w:hAnsi="Times New Roman" w:cs="Times New Roman"/>
          <w:sz w:val="24"/>
          <w:szCs w:val="24"/>
          <w:u w:val="single"/>
        </w:rPr>
        <w:t xml:space="preserve">permanent guardianship of a child who was in </w:t>
      </w:r>
      <w:r>
        <w:rPr>
          <w:rFonts w:ascii="Times New Roman" w:hAnsi="Times New Roman" w:cs="Times New Roman"/>
          <w:sz w:val="24"/>
          <w:szCs w:val="24"/>
          <w:u w:val="single"/>
        </w:rPr>
        <w:t>the legal</w:t>
      </w:r>
      <w:r w:rsidRPr="00687880">
        <w:rPr>
          <w:rFonts w:ascii="Times New Roman" w:hAnsi="Times New Roman" w:cs="Times New Roman"/>
          <w:sz w:val="24"/>
          <w:szCs w:val="24"/>
          <w:u w:val="single"/>
        </w:rPr>
        <w:t xml:space="preserve"> custody</w:t>
      </w:r>
      <w:r>
        <w:rPr>
          <w:rFonts w:ascii="Times New Roman" w:hAnsi="Times New Roman" w:cs="Times New Roman"/>
          <w:sz w:val="24"/>
          <w:szCs w:val="24"/>
          <w:u w:val="single"/>
        </w:rPr>
        <w:t xml:space="preserve"> of DFCS</w:t>
      </w:r>
      <w:r w:rsidRPr="00687880">
        <w:rPr>
          <w:rFonts w:ascii="Times New Roman" w:hAnsi="Times New Roman" w:cs="Times New Roman"/>
          <w:sz w:val="24"/>
          <w:szCs w:val="24"/>
          <w:u w:val="single"/>
        </w:rPr>
        <w:t xml:space="preserve"> </w:t>
      </w:r>
      <w:r w:rsidRPr="00AF6ED4">
        <w:rPr>
          <w:rFonts w:ascii="Times New Roman" w:hAnsi="Times New Roman" w:cs="Times New Roman"/>
          <w:sz w:val="24"/>
          <w:szCs w:val="24"/>
        </w:rPr>
        <w:t xml:space="preserve">for a minimum of 12 months. </w:t>
      </w:r>
      <w:r>
        <w:rPr>
          <w:rFonts w:ascii="Times New Roman" w:hAnsi="Times New Roman" w:cs="Times New Roman"/>
          <w:sz w:val="24"/>
          <w:szCs w:val="24"/>
        </w:rPr>
        <w:t xml:space="preserve"> </w:t>
      </w:r>
      <w:r w:rsidRPr="00093CA0">
        <w:rPr>
          <w:rFonts w:ascii="Times New Roman" w:hAnsi="Times New Roman" w:cs="Times New Roman"/>
          <w:sz w:val="24"/>
          <w:szCs w:val="24"/>
        </w:rPr>
        <w:t xml:space="preserve">If </w:t>
      </w:r>
      <w:r>
        <w:rPr>
          <w:rFonts w:ascii="Times New Roman" w:hAnsi="Times New Roman" w:cs="Times New Roman"/>
          <w:sz w:val="24"/>
          <w:szCs w:val="24"/>
        </w:rPr>
        <w:t xml:space="preserve">the child has been in DFCS’ custody for </w:t>
      </w:r>
      <w:r w:rsidRPr="00093CA0">
        <w:rPr>
          <w:rFonts w:ascii="Times New Roman" w:hAnsi="Times New Roman" w:cs="Times New Roman"/>
          <w:sz w:val="24"/>
          <w:szCs w:val="24"/>
        </w:rPr>
        <w:t xml:space="preserve">less than a year, </w:t>
      </w:r>
      <w:r w:rsidRPr="00687880">
        <w:rPr>
          <w:rFonts w:ascii="Times New Roman" w:hAnsi="Times New Roman" w:cs="Times New Roman"/>
          <w:sz w:val="24"/>
          <w:szCs w:val="24"/>
        </w:rPr>
        <w:t xml:space="preserve">this </w:t>
      </w:r>
      <w:r w:rsidRPr="0031798E">
        <w:rPr>
          <w:rFonts w:ascii="Times New Roman" w:hAnsi="Times New Roman" w:cs="Times New Roman"/>
          <w:sz w:val="24"/>
          <w:szCs w:val="24"/>
          <w:u w:val="single"/>
        </w:rPr>
        <w:t>time requirement can be waived</w:t>
      </w:r>
      <w:r>
        <w:rPr>
          <w:rFonts w:ascii="Times New Roman" w:hAnsi="Times New Roman" w:cs="Times New Roman"/>
          <w:sz w:val="24"/>
          <w:szCs w:val="24"/>
        </w:rPr>
        <w:t xml:space="preserve"> if the state office approves the </w:t>
      </w:r>
      <w:r w:rsidRPr="00093CA0">
        <w:rPr>
          <w:rFonts w:ascii="Times New Roman" w:hAnsi="Times New Roman" w:cs="Times New Roman"/>
          <w:sz w:val="24"/>
          <w:szCs w:val="24"/>
        </w:rPr>
        <w:t xml:space="preserve">DFCS </w:t>
      </w:r>
      <w:r>
        <w:rPr>
          <w:rFonts w:ascii="Times New Roman" w:hAnsi="Times New Roman" w:cs="Times New Roman"/>
          <w:sz w:val="24"/>
          <w:szCs w:val="24"/>
        </w:rPr>
        <w:t xml:space="preserve">case manager’s request.  </w:t>
      </w:r>
      <w:r w:rsidRPr="00AF6ED4">
        <w:rPr>
          <w:rFonts w:ascii="Times New Roman" w:hAnsi="Times New Roman" w:cs="Times New Roman"/>
          <w:b/>
          <w:sz w:val="24"/>
          <w:szCs w:val="24"/>
        </w:rPr>
        <w:t xml:space="preserve">The monthly rate of payment for Subsidized Guardianship is $313.30. </w:t>
      </w:r>
      <w:r>
        <w:rPr>
          <w:rFonts w:ascii="Times New Roman" w:hAnsi="Times New Roman" w:cs="Times New Roman"/>
          <w:sz w:val="24"/>
          <w:szCs w:val="24"/>
        </w:rPr>
        <w:t xml:space="preserve"> There are no financial eligibility requirements for a relative to qualify for this program.</w:t>
      </w:r>
    </w:p>
    <w:p w:rsidR="006628A0" w:rsidRDefault="006628A0" w:rsidP="006628A0">
      <w:pPr>
        <w:spacing w:after="0"/>
        <w:rPr>
          <w:rFonts w:ascii="Times New Roman" w:hAnsi="Times New Roman" w:cs="Times New Roman"/>
          <w:sz w:val="24"/>
          <w:szCs w:val="24"/>
        </w:rPr>
      </w:pPr>
    </w:p>
    <w:p w:rsidR="006628A0" w:rsidRDefault="006628A0" w:rsidP="006628A0">
      <w:pPr>
        <w:spacing w:after="0"/>
        <w:rPr>
          <w:rFonts w:ascii="Times New Roman" w:hAnsi="Times New Roman" w:cs="Times New Roman"/>
          <w:sz w:val="24"/>
          <w:szCs w:val="24"/>
        </w:rPr>
      </w:pPr>
      <w:r>
        <w:rPr>
          <w:rFonts w:ascii="Times New Roman" w:hAnsi="Times New Roman" w:cs="Times New Roman"/>
          <w:sz w:val="24"/>
          <w:szCs w:val="24"/>
        </w:rPr>
        <w:t xml:space="preserve">A relative whose income is at or less than 200% of the Federal Poverty Level may qualify for the </w:t>
      </w:r>
      <w:r w:rsidRPr="00C6343C">
        <w:rPr>
          <w:rFonts w:ascii="Times New Roman" w:hAnsi="Times New Roman" w:cs="Times New Roman"/>
          <w:sz w:val="24"/>
          <w:szCs w:val="24"/>
          <w:u w:val="single"/>
        </w:rPr>
        <w:t>Enhanced</w:t>
      </w:r>
      <w:r>
        <w:rPr>
          <w:rFonts w:ascii="Times New Roman" w:hAnsi="Times New Roman" w:cs="Times New Roman"/>
          <w:sz w:val="24"/>
          <w:szCs w:val="24"/>
        </w:rPr>
        <w:t xml:space="preserve"> Subsidy Guardianship Payments.  (See chart below.)  If the relative qualifies they need to ask the DFCS case manager about this at the start.  Once the relative begins receiving the standard Subsidized Guardianship, </w:t>
      </w:r>
      <w:r w:rsidRPr="00C54FAA">
        <w:rPr>
          <w:rFonts w:ascii="Times New Roman" w:hAnsi="Times New Roman" w:cs="Times New Roman"/>
          <w:sz w:val="24"/>
          <w:szCs w:val="24"/>
          <w:u w:val="single"/>
        </w:rPr>
        <w:t>they are not allowed to switch over to the Enhanced Subsidy Guardianship program</w:t>
      </w:r>
      <w:r>
        <w:rPr>
          <w:rFonts w:ascii="Times New Roman" w:hAnsi="Times New Roman" w:cs="Times New Roman"/>
          <w:sz w:val="24"/>
          <w:szCs w:val="24"/>
        </w:rPr>
        <w:t>, even if they meet income requirements.  Enhanced Subsidy Guardianship rates vary depending on the age of the child.</w:t>
      </w:r>
    </w:p>
    <w:p w:rsidR="006628A0" w:rsidRDefault="006628A0" w:rsidP="006628A0">
      <w:pPr>
        <w:spacing w:after="0"/>
        <w:rPr>
          <w:rFonts w:ascii="Times New Roman" w:hAnsi="Times New Roman" w:cs="Times New Roman"/>
          <w:sz w:val="24"/>
          <w:szCs w:val="24"/>
        </w:rPr>
        <w:sectPr w:rsidR="006628A0" w:rsidSect="006628A0">
          <w:headerReference w:type="default" r:id="rId11"/>
          <w:footerReference w:type="default" r:id="rId12"/>
          <w:type w:val="continuous"/>
          <w:pgSz w:w="12240" w:h="15840"/>
          <w:pgMar w:top="1008" w:right="1008" w:bottom="1008" w:left="1008" w:header="720" w:footer="720" w:gutter="0"/>
          <w:cols w:space="720"/>
          <w:docGrid w:linePitch="360"/>
        </w:sectPr>
      </w:pPr>
    </w:p>
    <w:p w:rsidR="006628A0" w:rsidRDefault="006628A0" w:rsidP="006628A0">
      <w:pPr>
        <w:spacing w:after="0"/>
        <w:rPr>
          <w:rFonts w:ascii="Times New Roman" w:hAnsi="Times New Roman" w:cs="Times New Roman"/>
          <w:sz w:val="24"/>
          <w:szCs w:val="24"/>
        </w:rPr>
      </w:pPr>
    </w:p>
    <w:tbl>
      <w:tblPr>
        <w:tblW w:w="4152" w:type="dxa"/>
        <w:tblInd w:w="96" w:type="dxa"/>
        <w:tblLook w:val="04A0"/>
      </w:tblPr>
      <w:tblGrid>
        <w:gridCol w:w="1542"/>
        <w:gridCol w:w="2610"/>
      </w:tblGrid>
      <w:tr w:rsidR="006628A0" w:rsidRPr="00B10B33" w:rsidTr="00DD3AE7">
        <w:trPr>
          <w:trHeight w:val="288"/>
        </w:trPr>
        <w:tc>
          <w:tcPr>
            <w:tcW w:w="1542" w:type="dxa"/>
            <w:tcBorders>
              <w:top w:val="nil"/>
              <w:left w:val="single" w:sz="4" w:space="0" w:color="auto"/>
              <w:bottom w:val="single" w:sz="4" w:space="0" w:color="auto"/>
              <w:right w:val="single" w:sz="4" w:space="0" w:color="auto"/>
            </w:tcBorders>
            <w:shd w:val="clear" w:color="auto" w:fill="C2D69B" w:themeFill="accent3" w:themeFillTint="99"/>
            <w:noWrap/>
            <w:vAlign w:val="bottom"/>
            <w:hideMark/>
          </w:tcPr>
          <w:p w:rsidR="006628A0" w:rsidRPr="00A24260" w:rsidRDefault="006628A0" w:rsidP="00DD3AE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Age of Child</w:t>
            </w:r>
          </w:p>
        </w:tc>
        <w:tc>
          <w:tcPr>
            <w:tcW w:w="2610" w:type="dxa"/>
            <w:tcBorders>
              <w:top w:val="nil"/>
              <w:left w:val="nil"/>
              <w:bottom w:val="single" w:sz="4" w:space="0" w:color="auto"/>
              <w:right w:val="single" w:sz="4" w:space="0" w:color="auto"/>
            </w:tcBorders>
            <w:shd w:val="clear" w:color="auto" w:fill="C2D69B" w:themeFill="accent3" w:themeFillTint="99"/>
            <w:noWrap/>
            <w:vAlign w:val="bottom"/>
            <w:hideMark/>
          </w:tcPr>
          <w:p w:rsidR="006628A0" w:rsidRPr="00A24260" w:rsidRDefault="006628A0" w:rsidP="00DD3AE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Monthly Rate</w:t>
            </w:r>
          </w:p>
        </w:tc>
      </w:tr>
      <w:tr w:rsidR="006628A0" w:rsidRPr="00B10B33" w:rsidTr="00DD3AE7">
        <w:trPr>
          <w:trHeight w:val="288"/>
        </w:trPr>
        <w:tc>
          <w:tcPr>
            <w:tcW w:w="1542" w:type="dxa"/>
            <w:tcBorders>
              <w:top w:val="nil"/>
              <w:left w:val="single" w:sz="4" w:space="0" w:color="auto"/>
              <w:bottom w:val="single" w:sz="4" w:space="0" w:color="auto"/>
              <w:right w:val="single" w:sz="4" w:space="0" w:color="auto"/>
            </w:tcBorders>
            <w:shd w:val="clear" w:color="auto" w:fill="auto"/>
            <w:noWrap/>
            <w:vAlign w:val="bottom"/>
            <w:hideMark/>
          </w:tcPr>
          <w:p w:rsidR="006628A0" w:rsidRPr="00A24260" w:rsidRDefault="006628A0" w:rsidP="00DD3AE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Newborn to 5</w:t>
            </w:r>
          </w:p>
        </w:tc>
        <w:tc>
          <w:tcPr>
            <w:tcW w:w="2610" w:type="dxa"/>
            <w:tcBorders>
              <w:top w:val="nil"/>
              <w:left w:val="nil"/>
              <w:bottom w:val="single" w:sz="4" w:space="0" w:color="auto"/>
              <w:right w:val="single" w:sz="4" w:space="0" w:color="auto"/>
            </w:tcBorders>
            <w:shd w:val="clear" w:color="auto" w:fill="auto"/>
            <w:noWrap/>
            <w:vAlign w:val="bottom"/>
            <w:hideMark/>
          </w:tcPr>
          <w:p w:rsidR="006628A0" w:rsidRPr="00A24260" w:rsidRDefault="006628A0" w:rsidP="00DD3AE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$365.91</w:t>
            </w:r>
          </w:p>
        </w:tc>
      </w:tr>
      <w:tr w:rsidR="006628A0" w:rsidRPr="00B10B33" w:rsidTr="00DD3AE7">
        <w:trPr>
          <w:trHeight w:val="288"/>
        </w:trPr>
        <w:tc>
          <w:tcPr>
            <w:tcW w:w="1542" w:type="dxa"/>
            <w:tcBorders>
              <w:top w:val="nil"/>
              <w:left w:val="single" w:sz="4" w:space="0" w:color="auto"/>
              <w:bottom w:val="single" w:sz="4" w:space="0" w:color="auto"/>
              <w:right w:val="single" w:sz="4" w:space="0" w:color="auto"/>
            </w:tcBorders>
            <w:shd w:val="clear" w:color="auto" w:fill="auto"/>
            <w:noWrap/>
            <w:vAlign w:val="bottom"/>
            <w:hideMark/>
          </w:tcPr>
          <w:p w:rsidR="006628A0" w:rsidRPr="00A24260" w:rsidRDefault="006628A0" w:rsidP="00DD3AE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6 to 12</w:t>
            </w:r>
          </w:p>
        </w:tc>
        <w:tc>
          <w:tcPr>
            <w:tcW w:w="2610" w:type="dxa"/>
            <w:tcBorders>
              <w:top w:val="nil"/>
              <w:left w:val="nil"/>
              <w:bottom w:val="single" w:sz="4" w:space="0" w:color="auto"/>
              <w:right w:val="single" w:sz="4" w:space="0" w:color="auto"/>
            </w:tcBorders>
            <w:shd w:val="clear" w:color="auto" w:fill="auto"/>
            <w:noWrap/>
            <w:vAlign w:val="bottom"/>
            <w:hideMark/>
          </w:tcPr>
          <w:p w:rsidR="006628A0" w:rsidRPr="00A24260" w:rsidRDefault="006628A0" w:rsidP="00DD3AE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$413.67</w:t>
            </w:r>
          </w:p>
        </w:tc>
      </w:tr>
      <w:tr w:rsidR="006628A0" w:rsidRPr="00B10B33" w:rsidTr="00DD3AE7">
        <w:trPr>
          <w:trHeight w:val="288"/>
        </w:trPr>
        <w:tc>
          <w:tcPr>
            <w:tcW w:w="1542" w:type="dxa"/>
            <w:tcBorders>
              <w:top w:val="nil"/>
              <w:left w:val="single" w:sz="4" w:space="0" w:color="auto"/>
              <w:bottom w:val="single" w:sz="4" w:space="0" w:color="auto"/>
              <w:right w:val="single" w:sz="4" w:space="0" w:color="auto"/>
            </w:tcBorders>
            <w:shd w:val="clear" w:color="auto" w:fill="auto"/>
            <w:noWrap/>
            <w:vAlign w:val="bottom"/>
            <w:hideMark/>
          </w:tcPr>
          <w:p w:rsidR="006628A0" w:rsidRPr="00A24260" w:rsidRDefault="006628A0" w:rsidP="00DD3AE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13 to 18</w:t>
            </w:r>
          </w:p>
        </w:tc>
        <w:tc>
          <w:tcPr>
            <w:tcW w:w="2610" w:type="dxa"/>
            <w:tcBorders>
              <w:top w:val="nil"/>
              <w:left w:val="nil"/>
              <w:bottom w:val="single" w:sz="4" w:space="0" w:color="auto"/>
              <w:right w:val="single" w:sz="4" w:space="0" w:color="auto"/>
            </w:tcBorders>
            <w:shd w:val="clear" w:color="auto" w:fill="auto"/>
            <w:noWrap/>
            <w:vAlign w:val="bottom"/>
            <w:hideMark/>
          </w:tcPr>
          <w:p w:rsidR="006628A0" w:rsidRPr="00A24260" w:rsidRDefault="006628A0" w:rsidP="00DD3AE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$471.15</w:t>
            </w:r>
          </w:p>
        </w:tc>
      </w:tr>
    </w:tbl>
    <w:p w:rsidR="006628A0" w:rsidRDefault="006628A0" w:rsidP="006628A0">
      <w:pPr>
        <w:spacing w:after="0"/>
        <w:rPr>
          <w:rFonts w:ascii="Times New Roman" w:hAnsi="Times New Roman" w:cs="Times New Roman"/>
          <w:sz w:val="24"/>
          <w:szCs w:val="24"/>
        </w:rPr>
      </w:pPr>
    </w:p>
    <w:tbl>
      <w:tblPr>
        <w:tblW w:w="5580" w:type="dxa"/>
        <w:tblInd w:w="-432" w:type="dxa"/>
        <w:tblLook w:val="04A0"/>
      </w:tblPr>
      <w:tblGrid>
        <w:gridCol w:w="1890"/>
        <w:gridCol w:w="3690"/>
      </w:tblGrid>
      <w:tr w:rsidR="006628A0" w:rsidRPr="00A24260" w:rsidTr="00DD3AE7">
        <w:trPr>
          <w:trHeight w:val="1071"/>
        </w:trPr>
        <w:tc>
          <w:tcPr>
            <w:tcW w:w="1890" w:type="dxa"/>
            <w:tcBorders>
              <w:top w:val="nil"/>
              <w:left w:val="single" w:sz="4" w:space="0" w:color="auto"/>
              <w:bottom w:val="single" w:sz="4" w:space="0" w:color="auto"/>
              <w:right w:val="single" w:sz="4" w:space="0" w:color="auto"/>
            </w:tcBorders>
            <w:shd w:val="clear" w:color="auto" w:fill="C2D69B" w:themeFill="accent3" w:themeFillTint="99"/>
            <w:noWrap/>
            <w:vAlign w:val="bottom"/>
            <w:hideMark/>
          </w:tcPr>
          <w:p w:rsidR="006628A0" w:rsidRPr="00A24260" w:rsidRDefault="006628A0" w:rsidP="00DD3AE7">
            <w:pPr>
              <w:spacing w:after="0" w:line="240" w:lineRule="auto"/>
              <w:jc w:val="center"/>
              <w:rPr>
                <w:rFonts w:eastAsia="Times New Roman" w:cs="Times New Roman"/>
                <w:color w:val="000000"/>
                <w:sz w:val="20"/>
                <w:szCs w:val="20"/>
              </w:rPr>
            </w:pPr>
            <w:r>
              <w:rPr>
                <w:rFonts w:eastAsia="Times New Roman" w:cs="Times New Roman"/>
                <w:color w:val="000000"/>
                <w:sz w:val="20"/>
                <w:szCs w:val="20"/>
              </w:rPr>
              <w:lastRenderedPageBreak/>
              <w:t>Household Size</w:t>
            </w:r>
          </w:p>
        </w:tc>
        <w:tc>
          <w:tcPr>
            <w:tcW w:w="3690" w:type="dxa"/>
            <w:tcBorders>
              <w:top w:val="nil"/>
              <w:left w:val="nil"/>
              <w:bottom w:val="single" w:sz="4" w:space="0" w:color="auto"/>
              <w:right w:val="single" w:sz="4" w:space="0" w:color="auto"/>
            </w:tcBorders>
            <w:shd w:val="clear" w:color="auto" w:fill="C2D69B" w:themeFill="accent3" w:themeFillTint="99"/>
            <w:noWrap/>
            <w:vAlign w:val="bottom"/>
            <w:hideMark/>
          </w:tcPr>
          <w:p w:rsidR="006628A0" w:rsidRDefault="006628A0" w:rsidP="00DD3AE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200% Federal Poverty Level  (2014)</w:t>
            </w:r>
          </w:p>
          <w:p w:rsidR="006628A0" w:rsidRPr="00A24260" w:rsidRDefault="006628A0" w:rsidP="00DD3AE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Enhanced Subsidy Annual Income Limit</w:t>
            </w:r>
          </w:p>
        </w:tc>
      </w:tr>
      <w:tr w:rsidR="006628A0" w:rsidRPr="00A24260" w:rsidTr="00DD3AE7">
        <w:trPr>
          <w:trHeight w:val="288"/>
        </w:trPr>
        <w:tc>
          <w:tcPr>
            <w:tcW w:w="1890" w:type="dxa"/>
            <w:tcBorders>
              <w:top w:val="nil"/>
              <w:left w:val="single" w:sz="4" w:space="0" w:color="auto"/>
              <w:bottom w:val="single" w:sz="4" w:space="0" w:color="auto"/>
              <w:right w:val="single" w:sz="4" w:space="0" w:color="auto"/>
            </w:tcBorders>
            <w:shd w:val="clear" w:color="auto" w:fill="auto"/>
            <w:noWrap/>
            <w:vAlign w:val="bottom"/>
            <w:hideMark/>
          </w:tcPr>
          <w:p w:rsidR="006628A0" w:rsidRPr="00A24260" w:rsidRDefault="006628A0" w:rsidP="00DD3AE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w:t>
            </w:r>
          </w:p>
        </w:tc>
        <w:tc>
          <w:tcPr>
            <w:tcW w:w="3690" w:type="dxa"/>
            <w:tcBorders>
              <w:top w:val="nil"/>
              <w:left w:val="nil"/>
              <w:bottom w:val="single" w:sz="4" w:space="0" w:color="auto"/>
              <w:right w:val="single" w:sz="4" w:space="0" w:color="auto"/>
            </w:tcBorders>
            <w:shd w:val="clear" w:color="auto" w:fill="auto"/>
            <w:noWrap/>
            <w:vAlign w:val="bottom"/>
            <w:hideMark/>
          </w:tcPr>
          <w:p w:rsidR="006628A0" w:rsidRPr="00A24260" w:rsidRDefault="006628A0" w:rsidP="00DD3AE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$23,340</w:t>
            </w:r>
          </w:p>
        </w:tc>
      </w:tr>
      <w:tr w:rsidR="006628A0" w:rsidRPr="00A24260" w:rsidTr="00DD3AE7">
        <w:trPr>
          <w:trHeight w:val="288"/>
        </w:trPr>
        <w:tc>
          <w:tcPr>
            <w:tcW w:w="1890" w:type="dxa"/>
            <w:tcBorders>
              <w:top w:val="nil"/>
              <w:left w:val="single" w:sz="4" w:space="0" w:color="auto"/>
              <w:bottom w:val="single" w:sz="4" w:space="0" w:color="auto"/>
              <w:right w:val="single" w:sz="4" w:space="0" w:color="auto"/>
            </w:tcBorders>
            <w:shd w:val="clear" w:color="auto" w:fill="auto"/>
            <w:noWrap/>
            <w:vAlign w:val="bottom"/>
            <w:hideMark/>
          </w:tcPr>
          <w:p w:rsidR="006628A0" w:rsidRPr="00A24260" w:rsidRDefault="006628A0" w:rsidP="00DD3AE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2</w:t>
            </w:r>
          </w:p>
        </w:tc>
        <w:tc>
          <w:tcPr>
            <w:tcW w:w="3690" w:type="dxa"/>
            <w:tcBorders>
              <w:top w:val="nil"/>
              <w:left w:val="nil"/>
              <w:bottom w:val="single" w:sz="4" w:space="0" w:color="auto"/>
              <w:right w:val="single" w:sz="4" w:space="0" w:color="auto"/>
            </w:tcBorders>
            <w:shd w:val="clear" w:color="auto" w:fill="auto"/>
            <w:noWrap/>
            <w:vAlign w:val="bottom"/>
            <w:hideMark/>
          </w:tcPr>
          <w:p w:rsidR="006628A0" w:rsidRPr="00A24260" w:rsidRDefault="006628A0" w:rsidP="00DD3AE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$31,460</w:t>
            </w:r>
          </w:p>
        </w:tc>
      </w:tr>
      <w:tr w:rsidR="006628A0" w:rsidRPr="00A24260" w:rsidTr="00DD3AE7">
        <w:trPr>
          <w:trHeight w:val="288"/>
        </w:trPr>
        <w:tc>
          <w:tcPr>
            <w:tcW w:w="1890" w:type="dxa"/>
            <w:tcBorders>
              <w:top w:val="nil"/>
              <w:left w:val="single" w:sz="4" w:space="0" w:color="auto"/>
              <w:bottom w:val="single" w:sz="4" w:space="0" w:color="auto"/>
              <w:right w:val="single" w:sz="4" w:space="0" w:color="auto"/>
            </w:tcBorders>
            <w:shd w:val="clear" w:color="auto" w:fill="auto"/>
            <w:noWrap/>
            <w:vAlign w:val="bottom"/>
          </w:tcPr>
          <w:p w:rsidR="006628A0" w:rsidRDefault="006628A0" w:rsidP="00DD3AE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3</w:t>
            </w:r>
          </w:p>
        </w:tc>
        <w:tc>
          <w:tcPr>
            <w:tcW w:w="3690" w:type="dxa"/>
            <w:tcBorders>
              <w:top w:val="nil"/>
              <w:left w:val="nil"/>
              <w:bottom w:val="single" w:sz="4" w:space="0" w:color="auto"/>
              <w:right w:val="single" w:sz="4" w:space="0" w:color="auto"/>
            </w:tcBorders>
            <w:shd w:val="clear" w:color="auto" w:fill="auto"/>
            <w:noWrap/>
            <w:vAlign w:val="bottom"/>
          </w:tcPr>
          <w:p w:rsidR="006628A0" w:rsidRDefault="006628A0" w:rsidP="00DD3AE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$39,580</w:t>
            </w:r>
          </w:p>
        </w:tc>
      </w:tr>
      <w:tr w:rsidR="006628A0" w:rsidRPr="00A24260" w:rsidTr="00DD3AE7">
        <w:trPr>
          <w:trHeight w:val="288"/>
        </w:trPr>
        <w:tc>
          <w:tcPr>
            <w:tcW w:w="1890" w:type="dxa"/>
            <w:tcBorders>
              <w:top w:val="nil"/>
              <w:left w:val="single" w:sz="4" w:space="0" w:color="auto"/>
              <w:bottom w:val="single" w:sz="4" w:space="0" w:color="auto"/>
              <w:right w:val="single" w:sz="4" w:space="0" w:color="auto"/>
            </w:tcBorders>
            <w:shd w:val="clear" w:color="auto" w:fill="auto"/>
            <w:noWrap/>
            <w:vAlign w:val="bottom"/>
            <w:hideMark/>
          </w:tcPr>
          <w:p w:rsidR="006628A0" w:rsidRPr="00A24260" w:rsidRDefault="006628A0" w:rsidP="00DD3AE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4</w:t>
            </w:r>
          </w:p>
        </w:tc>
        <w:tc>
          <w:tcPr>
            <w:tcW w:w="3690" w:type="dxa"/>
            <w:tcBorders>
              <w:top w:val="nil"/>
              <w:left w:val="nil"/>
              <w:bottom w:val="single" w:sz="4" w:space="0" w:color="auto"/>
              <w:right w:val="single" w:sz="4" w:space="0" w:color="auto"/>
            </w:tcBorders>
            <w:shd w:val="clear" w:color="auto" w:fill="auto"/>
            <w:noWrap/>
            <w:vAlign w:val="bottom"/>
            <w:hideMark/>
          </w:tcPr>
          <w:p w:rsidR="006628A0" w:rsidRPr="00A24260" w:rsidRDefault="006628A0" w:rsidP="00DD3AE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$47,700</w:t>
            </w:r>
          </w:p>
        </w:tc>
      </w:tr>
    </w:tbl>
    <w:p w:rsidR="006628A0" w:rsidRDefault="006628A0" w:rsidP="006628A0">
      <w:pPr>
        <w:spacing w:after="0"/>
        <w:rPr>
          <w:rFonts w:ascii="Times New Roman" w:hAnsi="Times New Roman" w:cs="Times New Roman"/>
          <w:sz w:val="24"/>
          <w:szCs w:val="24"/>
        </w:rPr>
        <w:sectPr w:rsidR="006628A0" w:rsidSect="009E44EF">
          <w:type w:val="continuous"/>
          <w:pgSz w:w="12240" w:h="15840"/>
          <w:pgMar w:top="1008" w:right="1008" w:bottom="1008" w:left="1008" w:header="720" w:footer="720" w:gutter="0"/>
          <w:cols w:num="2" w:space="720"/>
          <w:docGrid w:linePitch="360"/>
        </w:sectPr>
      </w:pPr>
    </w:p>
    <w:p w:rsidR="006628A0" w:rsidRDefault="006628A0" w:rsidP="006628A0">
      <w:pPr>
        <w:spacing w:after="0"/>
        <w:rPr>
          <w:rFonts w:ascii="Times New Roman" w:hAnsi="Times New Roman" w:cs="Times New Roman"/>
          <w:sz w:val="24"/>
          <w:szCs w:val="24"/>
        </w:rPr>
      </w:pPr>
      <w:r w:rsidRPr="00FF613D">
        <w:rPr>
          <w:rFonts w:cs="Times New Roman"/>
          <w:sz w:val="20"/>
          <w:szCs w:val="20"/>
        </w:rPr>
        <w:lastRenderedPageBreak/>
        <w:tab/>
      </w:r>
    </w:p>
    <w:p w:rsidR="006628A0" w:rsidRDefault="006628A0" w:rsidP="006628A0">
      <w:pPr>
        <w:spacing w:after="0"/>
        <w:rPr>
          <w:rFonts w:ascii="Times New Roman" w:hAnsi="Times New Roman" w:cs="Times New Roman"/>
          <w:sz w:val="24"/>
          <w:szCs w:val="24"/>
        </w:rPr>
      </w:pPr>
      <w:r>
        <w:rPr>
          <w:rFonts w:ascii="Times New Roman" w:hAnsi="Times New Roman" w:cs="Times New Roman"/>
          <w:sz w:val="24"/>
          <w:szCs w:val="24"/>
        </w:rPr>
        <w:t xml:space="preserve">The two main components for getting Subsidized Guardianship are for </w:t>
      </w:r>
      <w:r w:rsidRPr="00687880">
        <w:rPr>
          <w:rFonts w:ascii="Times New Roman" w:hAnsi="Times New Roman" w:cs="Times New Roman"/>
          <w:sz w:val="24"/>
          <w:szCs w:val="24"/>
          <w:u w:val="single"/>
        </w:rPr>
        <w:t>DFCS to approve the relative</w:t>
      </w:r>
      <w:r>
        <w:rPr>
          <w:rFonts w:ascii="Times New Roman" w:hAnsi="Times New Roman" w:cs="Times New Roman"/>
          <w:sz w:val="24"/>
          <w:szCs w:val="24"/>
        </w:rPr>
        <w:t xml:space="preserve"> and for the </w:t>
      </w:r>
      <w:r w:rsidRPr="00687880">
        <w:rPr>
          <w:rFonts w:ascii="Times New Roman" w:hAnsi="Times New Roman" w:cs="Times New Roman"/>
          <w:sz w:val="24"/>
          <w:szCs w:val="24"/>
          <w:u w:val="single"/>
        </w:rPr>
        <w:t>Juvenile Court to appoint the relative</w:t>
      </w:r>
      <w:r>
        <w:rPr>
          <w:rFonts w:ascii="Times New Roman" w:hAnsi="Times New Roman" w:cs="Times New Roman"/>
          <w:sz w:val="24"/>
          <w:szCs w:val="24"/>
        </w:rPr>
        <w:t xml:space="preserve"> as the permanent guardian of the child.  </w:t>
      </w:r>
    </w:p>
    <w:p w:rsidR="006628A0" w:rsidRDefault="006628A0" w:rsidP="006628A0">
      <w:pPr>
        <w:spacing w:after="0"/>
        <w:rPr>
          <w:rFonts w:ascii="Times New Roman" w:hAnsi="Times New Roman" w:cs="Times New Roman"/>
          <w:sz w:val="24"/>
          <w:szCs w:val="24"/>
        </w:rPr>
      </w:pPr>
      <w:r>
        <w:rPr>
          <w:rFonts w:ascii="Times New Roman" w:hAnsi="Times New Roman" w:cs="Times New Roman"/>
          <w:sz w:val="24"/>
          <w:szCs w:val="24"/>
        </w:rPr>
        <w:t>To qualify for the subsidy:</w:t>
      </w:r>
    </w:p>
    <w:p w:rsidR="006628A0" w:rsidRDefault="006628A0" w:rsidP="006628A0">
      <w:pPr>
        <w:pStyle w:val="ListParagraph"/>
        <w:numPr>
          <w:ilvl w:val="0"/>
          <w:numId w:val="12"/>
        </w:numPr>
        <w:spacing w:after="0"/>
        <w:rPr>
          <w:rFonts w:ascii="Times New Roman" w:hAnsi="Times New Roman" w:cs="Times New Roman"/>
          <w:sz w:val="24"/>
          <w:szCs w:val="24"/>
        </w:rPr>
      </w:pPr>
      <w:r w:rsidRPr="00940F56">
        <w:rPr>
          <w:rFonts w:ascii="Times New Roman" w:hAnsi="Times New Roman" w:cs="Times New Roman"/>
          <w:sz w:val="24"/>
          <w:szCs w:val="24"/>
        </w:rPr>
        <w:t xml:space="preserve">The relative must meet the TANF degree of relationship </w:t>
      </w:r>
      <w:r w:rsidR="00592C28">
        <w:rPr>
          <w:rFonts w:ascii="Times New Roman" w:hAnsi="Times New Roman" w:cs="Times New Roman"/>
          <w:sz w:val="24"/>
          <w:szCs w:val="24"/>
        </w:rPr>
        <w:t>(p8)</w:t>
      </w:r>
    </w:p>
    <w:p w:rsidR="006628A0" w:rsidRPr="00940F56" w:rsidRDefault="006628A0" w:rsidP="006628A0">
      <w:pPr>
        <w:pStyle w:val="ListParagraph"/>
        <w:numPr>
          <w:ilvl w:val="0"/>
          <w:numId w:val="12"/>
        </w:numPr>
        <w:spacing w:after="0"/>
        <w:rPr>
          <w:rFonts w:ascii="Times New Roman" w:hAnsi="Times New Roman" w:cs="Times New Roman"/>
          <w:sz w:val="24"/>
          <w:szCs w:val="24"/>
        </w:rPr>
      </w:pPr>
      <w:r w:rsidRPr="00940F56">
        <w:rPr>
          <w:rFonts w:ascii="Times New Roman" w:hAnsi="Times New Roman" w:cs="Times New Roman"/>
          <w:sz w:val="24"/>
          <w:szCs w:val="24"/>
        </w:rPr>
        <w:t xml:space="preserve">In order to approve the relative, the DFCS case manager needs to complete a Relative Care Assessment, make home visits to the relative, and do a Safety and Home Assessment.  All over the age of 18 in the household will have a DFCS history check and a criminal records check.  </w:t>
      </w:r>
    </w:p>
    <w:p w:rsidR="006628A0" w:rsidRDefault="006628A0" w:rsidP="006628A0">
      <w:pPr>
        <w:pStyle w:val="ListParagraph"/>
        <w:numPr>
          <w:ilvl w:val="0"/>
          <w:numId w:val="12"/>
        </w:numPr>
        <w:spacing w:after="0"/>
        <w:rPr>
          <w:rFonts w:ascii="Times New Roman" w:hAnsi="Times New Roman" w:cs="Times New Roman"/>
          <w:sz w:val="24"/>
          <w:szCs w:val="24"/>
        </w:rPr>
      </w:pPr>
      <w:r w:rsidRPr="00940F56">
        <w:rPr>
          <w:rFonts w:ascii="Times New Roman" w:hAnsi="Times New Roman" w:cs="Times New Roman"/>
          <w:sz w:val="24"/>
          <w:szCs w:val="24"/>
        </w:rPr>
        <w:t>Non-reunification with the biological parents must be granted by the juvenile court.</w:t>
      </w:r>
    </w:p>
    <w:p w:rsidR="006628A0" w:rsidRDefault="006628A0" w:rsidP="006628A0">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A</w:t>
      </w:r>
      <w:r w:rsidRPr="00940F56">
        <w:rPr>
          <w:rFonts w:ascii="Times New Roman" w:hAnsi="Times New Roman" w:cs="Times New Roman"/>
          <w:sz w:val="24"/>
          <w:szCs w:val="24"/>
        </w:rPr>
        <w:t>ny child under the age of 14 or who is free for a</w:t>
      </w:r>
      <w:r>
        <w:rPr>
          <w:rFonts w:ascii="Times New Roman" w:hAnsi="Times New Roman" w:cs="Times New Roman"/>
          <w:sz w:val="24"/>
          <w:szCs w:val="24"/>
        </w:rPr>
        <w:t xml:space="preserve">doption will need a waiver </w:t>
      </w:r>
      <w:r w:rsidRPr="00940F56">
        <w:rPr>
          <w:rFonts w:ascii="Times New Roman" w:hAnsi="Times New Roman" w:cs="Times New Roman"/>
          <w:sz w:val="24"/>
          <w:szCs w:val="24"/>
        </w:rPr>
        <w:t>from the Permanency Unit of DFCS.</w:t>
      </w:r>
    </w:p>
    <w:p w:rsidR="006628A0" w:rsidRDefault="006628A0" w:rsidP="006628A0">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 xml:space="preserve"> T</w:t>
      </w:r>
      <w:r w:rsidRPr="00940F56">
        <w:rPr>
          <w:rFonts w:ascii="Times New Roman" w:hAnsi="Times New Roman" w:cs="Times New Roman"/>
          <w:sz w:val="24"/>
          <w:szCs w:val="24"/>
        </w:rPr>
        <w:t xml:space="preserve">he child must live with the relative for at least 6 months under DFCS supervision. </w:t>
      </w:r>
    </w:p>
    <w:p w:rsidR="006628A0" w:rsidRDefault="006628A0" w:rsidP="006628A0">
      <w:pPr>
        <w:pStyle w:val="ListParagraph"/>
        <w:numPr>
          <w:ilvl w:val="0"/>
          <w:numId w:val="12"/>
        </w:numPr>
        <w:spacing w:after="0"/>
        <w:rPr>
          <w:rFonts w:ascii="Times New Roman" w:hAnsi="Times New Roman" w:cs="Times New Roman"/>
          <w:sz w:val="24"/>
          <w:szCs w:val="24"/>
        </w:rPr>
      </w:pPr>
      <w:r w:rsidRPr="00940F56">
        <w:rPr>
          <w:rFonts w:ascii="Times New Roman" w:hAnsi="Times New Roman" w:cs="Times New Roman"/>
          <w:sz w:val="24"/>
          <w:szCs w:val="24"/>
        </w:rPr>
        <w:t xml:space="preserve"> Permanent guardianship must be granted by the Juvenile Court</w:t>
      </w:r>
      <w:r>
        <w:rPr>
          <w:rFonts w:ascii="Times New Roman" w:hAnsi="Times New Roman" w:cs="Times New Roman"/>
          <w:sz w:val="24"/>
          <w:szCs w:val="24"/>
        </w:rPr>
        <w:t xml:space="preserve"> </w:t>
      </w:r>
      <w:r w:rsidRPr="00940F56">
        <w:rPr>
          <w:rFonts w:ascii="Times New Roman" w:hAnsi="Times New Roman" w:cs="Times New Roman"/>
          <w:sz w:val="24"/>
          <w:szCs w:val="24"/>
        </w:rPr>
        <w:t xml:space="preserve">to the caregiver.  </w:t>
      </w:r>
    </w:p>
    <w:p w:rsidR="006628A0" w:rsidRDefault="006628A0" w:rsidP="006628A0">
      <w:pPr>
        <w:pStyle w:val="ListParagraph"/>
        <w:numPr>
          <w:ilvl w:val="0"/>
          <w:numId w:val="12"/>
        </w:numPr>
        <w:spacing w:after="0"/>
        <w:rPr>
          <w:rFonts w:ascii="Times New Roman" w:hAnsi="Times New Roman" w:cs="Times New Roman"/>
          <w:sz w:val="24"/>
          <w:szCs w:val="24"/>
        </w:rPr>
      </w:pPr>
      <w:r w:rsidRPr="00940F56" w:rsidDel="008A7606">
        <w:rPr>
          <w:rFonts w:ascii="Times New Roman" w:hAnsi="Times New Roman" w:cs="Times New Roman"/>
          <w:sz w:val="24"/>
          <w:szCs w:val="24"/>
        </w:rPr>
        <w:t xml:space="preserve">The DFCS case manager and relative will sign a Guardianship Application and </w:t>
      </w:r>
      <w:r w:rsidRPr="00940F56">
        <w:rPr>
          <w:rFonts w:ascii="Times New Roman" w:hAnsi="Times New Roman" w:cs="Times New Roman"/>
          <w:sz w:val="24"/>
          <w:szCs w:val="24"/>
        </w:rPr>
        <w:t>Agreement.</w:t>
      </w:r>
    </w:p>
    <w:p w:rsidR="006628A0" w:rsidRDefault="006628A0" w:rsidP="006628A0">
      <w:pPr>
        <w:pStyle w:val="ListParagraph"/>
        <w:numPr>
          <w:ilvl w:val="0"/>
          <w:numId w:val="12"/>
        </w:numPr>
        <w:spacing w:after="0"/>
        <w:rPr>
          <w:rFonts w:ascii="Times New Roman" w:hAnsi="Times New Roman" w:cs="Times New Roman"/>
          <w:sz w:val="24"/>
          <w:szCs w:val="24"/>
        </w:rPr>
      </w:pPr>
      <w:r w:rsidRPr="00940F56">
        <w:rPr>
          <w:rFonts w:ascii="Times New Roman" w:hAnsi="Times New Roman" w:cs="Times New Roman"/>
          <w:sz w:val="24"/>
          <w:szCs w:val="24"/>
        </w:rPr>
        <w:t xml:space="preserve">The legal process of being named guardian normally takes 9 to 12 months.  The </w:t>
      </w:r>
      <w:r w:rsidRPr="00940F56">
        <w:rPr>
          <w:rFonts w:ascii="Times New Roman" w:hAnsi="Times New Roman" w:cs="Times New Roman"/>
          <w:sz w:val="24"/>
          <w:szCs w:val="24"/>
          <w:u w:val="single"/>
        </w:rPr>
        <w:t>DFCS requirements must all be completed and approved by the time that the judge awards guardianship to the relative caregiver or they will not be eligible for this subsidy</w:t>
      </w:r>
      <w:r w:rsidRPr="00940F56">
        <w:rPr>
          <w:rFonts w:ascii="Times New Roman" w:hAnsi="Times New Roman" w:cs="Times New Roman"/>
          <w:sz w:val="24"/>
          <w:szCs w:val="24"/>
        </w:rPr>
        <w:t>.  The Juvenile Court must transfer the child from the legal custody of DFCS to the guardianship of the relative.  Once the caregiver is appointed as the Permanent Guardian, they will receive the Subsidized Guardianship monthly payments until the child turns 18 provided the child stays in school.</w:t>
      </w:r>
    </w:p>
    <w:p w:rsidR="00E5063A" w:rsidRPr="001329CB" w:rsidRDefault="004A31A5" w:rsidP="00E5063A">
      <w:pPr>
        <w:spacing w:after="0"/>
        <w:jc w:val="center"/>
        <w:rPr>
          <w:rFonts w:ascii="Times New Roman" w:hAnsi="Times New Roman" w:cs="Times New Roman"/>
          <w:b/>
          <w:sz w:val="28"/>
          <w:szCs w:val="28"/>
          <w:u w:val="single"/>
        </w:rPr>
      </w:pPr>
      <w:r w:rsidRPr="004A31A5">
        <w:rPr>
          <w:rFonts w:ascii="Times New Roman" w:hAnsi="Times New Roman" w:cs="Times New Roman"/>
          <w:b/>
          <w:sz w:val="28"/>
          <w:szCs w:val="28"/>
          <w:highlight w:val="yellow"/>
          <w:u w:val="single"/>
        </w:rPr>
        <w:lastRenderedPageBreak/>
        <w:t>Subsid</w:t>
      </w:r>
      <w:r w:rsidR="008D4EF7">
        <w:rPr>
          <w:rFonts w:ascii="Times New Roman" w:hAnsi="Times New Roman" w:cs="Times New Roman"/>
          <w:b/>
          <w:sz w:val="28"/>
          <w:szCs w:val="28"/>
          <w:highlight w:val="yellow"/>
          <w:u w:val="single"/>
        </w:rPr>
        <w:t>ies</w:t>
      </w:r>
      <w:r w:rsidR="00AF6ED4">
        <w:rPr>
          <w:rFonts w:ascii="Times New Roman" w:hAnsi="Times New Roman" w:cs="Times New Roman"/>
          <w:b/>
          <w:sz w:val="28"/>
          <w:szCs w:val="28"/>
          <w:highlight w:val="yellow"/>
          <w:u w:val="single"/>
        </w:rPr>
        <w:t xml:space="preserve"> &amp; Clothing Allowances</w:t>
      </w:r>
      <w:r w:rsidRPr="004A31A5">
        <w:rPr>
          <w:rFonts w:ascii="Times New Roman" w:hAnsi="Times New Roman" w:cs="Times New Roman"/>
          <w:b/>
          <w:sz w:val="28"/>
          <w:szCs w:val="28"/>
          <w:highlight w:val="yellow"/>
          <w:u w:val="single"/>
        </w:rPr>
        <w:t xml:space="preserve"> for</w:t>
      </w:r>
      <w:r>
        <w:rPr>
          <w:rFonts w:ascii="Times New Roman" w:hAnsi="Times New Roman" w:cs="Times New Roman"/>
          <w:b/>
          <w:sz w:val="28"/>
          <w:szCs w:val="28"/>
          <w:highlight w:val="yellow"/>
          <w:u w:val="single"/>
        </w:rPr>
        <w:t xml:space="preserve"> </w:t>
      </w:r>
      <w:r w:rsidR="00C37475">
        <w:rPr>
          <w:rFonts w:ascii="Times New Roman" w:hAnsi="Times New Roman" w:cs="Times New Roman"/>
          <w:b/>
          <w:sz w:val="28"/>
          <w:szCs w:val="28"/>
          <w:highlight w:val="yellow"/>
          <w:u w:val="single"/>
        </w:rPr>
        <w:t xml:space="preserve">Relative Caregivers </w:t>
      </w:r>
    </w:p>
    <w:p w:rsidR="00C37475" w:rsidRPr="00C37475" w:rsidRDefault="00C37475" w:rsidP="00C37475">
      <w:pPr>
        <w:spacing w:after="0"/>
        <w:jc w:val="center"/>
        <w:rPr>
          <w:rFonts w:ascii="Times New Roman" w:hAnsi="Times New Roman" w:cs="Times New Roman"/>
          <w:b/>
          <w:sz w:val="24"/>
          <w:szCs w:val="24"/>
        </w:rPr>
      </w:pPr>
    </w:p>
    <w:p w:rsidR="00E5063A" w:rsidRDefault="00E5063A" w:rsidP="00E5063A">
      <w:pPr>
        <w:spacing w:after="0"/>
        <w:rPr>
          <w:rFonts w:ascii="Times New Roman" w:hAnsi="Times New Roman" w:cs="Times New Roman"/>
          <w:b/>
          <w:color w:val="365F91" w:themeColor="accent1" w:themeShade="BF"/>
          <w:sz w:val="28"/>
          <w:szCs w:val="28"/>
        </w:rPr>
      </w:pPr>
      <w:r w:rsidRPr="004F6E8D">
        <w:rPr>
          <w:rFonts w:ascii="Times New Roman" w:hAnsi="Times New Roman" w:cs="Times New Roman"/>
          <w:b/>
          <w:color w:val="365F91" w:themeColor="accent1" w:themeShade="BF"/>
          <w:sz w:val="28"/>
          <w:szCs w:val="28"/>
        </w:rPr>
        <w:t>***</w:t>
      </w:r>
      <w:r>
        <w:rPr>
          <w:rFonts w:ascii="Times New Roman" w:hAnsi="Times New Roman" w:cs="Times New Roman"/>
          <w:b/>
          <w:color w:val="365F91" w:themeColor="accent1" w:themeShade="BF"/>
          <w:sz w:val="28"/>
          <w:szCs w:val="28"/>
        </w:rPr>
        <w:t xml:space="preserve">ENHANCED RELATIVE RATE </w:t>
      </w:r>
      <w:r w:rsidR="008C00C2">
        <w:rPr>
          <w:rFonts w:ascii="Times New Roman" w:hAnsi="Times New Roman" w:cs="Times New Roman"/>
          <w:b/>
          <w:color w:val="365F91" w:themeColor="accent1" w:themeShade="BF"/>
          <w:sz w:val="28"/>
          <w:szCs w:val="28"/>
        </w:rPr>
        <w:t xml:space="preserve">(ERR) </w:t>
      </w:r>
      <w:r>
        <w:rPr>
          <w:rFonts w:ascii="Times New Roman" w:hAnsi="Times New Roman" w:cs="Times New Roman"/>
          <w:b/>
          <w:color w:val="365F91" w:themeColor="accent1" w:themeShade="BF"/>
          <w:sz w:val="28"/>
          <w:szCs w:val="28"/>
        </w:rPr>
        <w:t>SUBSIDY</w:t>
      </w:r>
      <w:r w:rsidRPr="004F6E8D">
        <w:rPr>
          <w:rFonts w:ascii="Times New Roman" w:hAnsi="Times New Roman" w:cs="Times New Roman"/>
          <w:b/>
          <w:color w:val="365F91" w:themeColor="accent1" w:themeShade="BF"/>
          <w:sz w:val="28"/>
          <w:szCs w:val="28"/>
        </w:rPr>
        <w:t xml:space="preserve"> </w:t>
      </w:r>
      <w:r>
        <w:rPr>
          <w:rFonts w:ascii="Times New Roman" w:hAnsi="Times New Roman" w:cs="Times New Roman"/>
          <w:b/>
          <w:color w:val="365F91" w:themeColor="accent1" w:themeShade="BF"/>
          <w:sz w:val="28"/>
          <w:szCs w:val="28"/>
        </w:rPr>
        <w:t xml:space="preserve">          </w:t>
      </w:r>
    </w:p>
    <w:p w:rsidR="00E5063A" w:rsidRDefault="00E5063A" w:rsidP="00E5063A">
      <w:pPr>
        <w:spacing w:after="0"/>
        <w:rPr>
          <w:rFonts w:ascii="Times New Roman" w:hAnsi="Times New Roman" w:cs="Times New Roman"/>
          <w:sz w:val="24"/>
          <w:szCs w:val="24"/>
        </w:rPr>
      </w:pPr>
      <w:r w:rsidRPr="004A31A5">
        <w:rPr>
          <w:rFonts w:ascii="Times New Roman" w:hAnsi="Times New Roman" w:cs="Times New Roman"/>
          <w:b/>
          <w:sz w:val="24"/>
          <w:szCs w:val="24"/>
        </w:rPr>
        <w:t>A relative caregiver may be eligible for the Enhanced Relative Rate subsidy if a child in the legal custody of DFCS is placed by DFCS into their home.</w:t>
      </w:r>
      <w:r>
        <w:rPr>
          <w:rFonts w:ascii="Times New Roman" w:hAnsi="Times New Roman" w:cs="Times New Roman"/>
          <w:sz w:val="24"/>
          <w:szCs w:val="24"/>
        </w:rPr>
        <w:t xml:space="preserve">  This monthly payment provides financial support to assist relative caregivers with the basic care of the child.  </w:t>
      </w:r>
    </w:p>
    <w:p w:rsidR="00C37475" w:rsidRDefault="00C37475" w:rsidP="00E5063A">
      <w:pPr>
        <w:spacing w:after="0"/>
        <w:rPr>
          <w:rFonts w:ascii="Times New Roman" w:hAnsi="Times New Roman" w:cs="Times New Roman"/>
          <w:sz w:val="24"/>
          <w:szCs w:val="24"/>
        </w:rPr>
      </w:pPr>
    </w:p>
    <w:p w:rsidR="00E5063A" w:rsidRDefault="00E5063A" w:rsidP="00E5063A">
      <w:pPr>
        <w:spacing w:after="0"/>
        <w:rPr>
          <w:rFonts w:ascii="Times New Roman" w:hAnsi="Times New Roman" w:cs="Times New Roman"/>
          <w:sz w:val="24"/>
          <w:szCs w:val="24"/>
        </w:rPr>
      </w:pPr>
      <w:r>
        <w:rPr>
          <w:rFonts w:ascii="Times New Roman" w:hAnsi="Times New Roman" w:cs="Times New Roman"/>
          <w:sz w:val="24"/>
          <w:szCs w:val="24"/>
        </w:rPr>
        <w:t>To qualify for the subsidy:</w:t>
      </w:r>
    </w:p>
    <w:p w:rsidR="00E5063A" w:rsidRPr="008840D3" w:rsidRDefault="00E5063A" w:rsidP="008840D3">
      <w:pPr>
        <w:pStyle w:val="ListParagraph"/>
        <w:numPr>
          <w:ilvl w:val="0"/>
          <w:numId w:val="3"/>
        </w:numPr>
        <w:spacing w:after="0"/>
        <w:rPr>
          <w:rFonts w:ascii="Times New Roman" w:hAnsi="Times New Roman" w:cs="Times New Roman"/>
          <w:sz w:val="24"/>
          <w:szCs w:val="24"/>
        </w:rPr>
      </w:pPr>
      <w:r w:rsidRPr="008840D3">
        <w:rPr>
          <w:rFonts w:ascii="Times New Roman" w:hAnsi="Times New Roman" w:cs="Times New Roman"/>
          <w:b/>
          <w:sz w:val="24"/>
          <w:szCs w:val="24"/>
        </w:rPr>
        <w:t>The child must remain in the legal custody of DFCS</w:t>
      </w:r>
      <w:r w:rsidRPr="008840D3">
        <w:rPr>
          <w:rFonts w:ascii="Times New Roman" w:hAnsi="Times New Roman" w:cs="Times New Roman"/>
          <w:sz w:val="24"/>
          <w:szCs w:val="24"/>
        </w:rPr>
        <w:t xml:space="preserve"> to continue to receive the subsidy </w:t>
      </w:r>
    </w:p>
    <w:p w:rsidR="008840D3" w:rsidRDefault="00E5063A" w:rsidP="008840D3">
      <w:pPr>
        <w:pStyle w:val="ListParagraph"/>
        <w:numPr>
          <w:ilvl w:val="0"/>
          <w:numId w:val="3"/>
        </w:numPr>
        <w:spacing w:after="0"/>
        <w:rPr>
          <w:rFonts w:ascii="Times New Roman" w:hAnsi="Times New Roman" w:cs="Times New Roman"/>
          <w:sz w:val="24"/>
          <w:szCs w:val="24"/>
        </w:rPr>
      </w:pPr>
      <w:r w:rsidRPr="008840D3">
        <w:rPr>
          <w:rFonts w:ascii="Times New Roman" w:hAnsi="Times New Roman" w:cs="Times New Roman"/>
          <w:sz w:val="24"/>
          <w:szCs w:val="24"/>
        </w:rPr>
        <w:t xml:space="preserve">There is no income limit for the caregiver, as the child is under the legal/financial responsibility of DFCS, and not the relative caregiver.  </w:t>
      </w:r>
    </w:p>
    <w:p w:rsidR="00D34CC0" w:rsidRPr="008840D3" w:rsidRDefault="00E5063A" w:rsidP="008840D3">
      <w:pPr>
        <w:pStyle w:val="ListParagraph"/>
        <w:numPr>
          <w:ilvl w:val="0"/>
          <w:numId w:val="3"/>
        </w:numPr>
        <w:spacing w:after="0"/>
        <w:rPr>
          <w:rFonts w:ascii="Times New Roman" w:hAnsi="Times New Roman" w:cs="Times New Roman"/>
          <w:sz w:val="24"/>
          <w:szCs w:val="24"/>
        </w:rPr>
      </w:pPr>
      <w:r w:rsidRPr="008840D3">
        <w:rPr>
          <w:rFonts w:ascii="Times New Roman" w:hAnsi="Times New Roman" w:cs="Times New Roman"/>
          <w:sz w:val="24"/>
          <w:szCs w:val="24"/>
        </w:rPr>
        <w:t>The caregiver must meet the TANF degree of relationship:</w:t>
      </w:r>
      <w:r w:rsidR="008840D3" w:rsidRPr="008840D3">
        <w:rPr>
          <w:rFonts w:ascii="Times New Roman" w:hAnsi="Times New Roman" w:cs="Times New Roman"/>
          <w:sz w:val="24"/>
          <w:szCs w:val="24"/>
        </w:rPr>
        <w:t xml:space="preserve">  </w:t>
      </w:r>
      <w:r w:rsidRPr="008840D3">
        <w:rPr>
          <w:rFonts w:ascii="Times New Roman" w:hAnsi="Times New Roman" w:cs="Times New Roman"/>
          <w:sz w:val="20"/>
          <w:szCs w:val="20"/>
        </w:rPr>
        <w:t>Grandparent (up to great-great-great)</w:t>
      </w:r>
      <w:r w:rsidR="008840D3" w:rsidRPr="008840D3">
        <w:rPr>
          <w:rFonts w:ascii="Times New Roman" w:hAnsi="Times New Roman" w:cs="Times New Roman"/>
          <w:sz w:val="20"/>
          <w:szCs w:val="20"/>
        </w:rPr>
        <w:t xml:space="preserve">, </w:t>
      </w:r>
      <w:r w:rsidRPr="008840D3">
        <w:rPr>
          <w:rFonts w:ascii="Times New Roman" w:hAnsi="Times New Roman" w:cs="Times New Roman"/>
          <w:sz w:val="20"/>
          <w:szCs w:val="20"/>
        </w:rPr>
        <w:t>Sibling (half, whole or step)</w:t>
      </w:r>
      <w:r w:rsidR="008840D3" w:rsidRPr="008840D3">
        <w:rPr>
          <w:rFonts w:ascii="Times New Roman" w:hAnsi="Times New Roman" w:cs="Times New Roman"/>
          <w:sz w:val="20"/>
          <w:szCs w:val="20"/>
        </w:rPr>
        <w:t xml:space="preserve">, </w:t>
      </w:r>
      <w:r w:rsidRPr="008840D3">
        <w:rPr>
          <w:rFonts w:ascii="Times New Roman" w:hAnsi="Times New Roman" w:cs="Times New Roman"/>
          <w:sz w:val="20"/>
          <w:szCs w:val="20"/>
        </w:rPr>
        <w:t>Aunt/Uncle (up to great-great)</w:t>
      </w:r>
      <w:r w:rsidR="008840D3" w:rsidRPr="008840D3">
        <w:rPr>
          <w:rFonts w:ascii="Times New Roman" w:hAnsi="Times New Roman" w:cs="Times New Roman"/>
          <w:sz w:val="20"/>
          <w:szCs w:val="20"/>
        </w:rPr>
        <w:t xml:space="preserve">, </w:t>
      </w:r>
      <w:r w:rsidRPr="008840D3">
        <w:rPr>
          <w:rFonts w:ascii="Times New Roman" w:hAnsi="Times New Roman" w:cs="Times New Roman"/>
          <w:sz w:val="20"/>
          <w:szCs w:val="20"/>
        </w:rPr>
        <w:t>Niece/Nephew (including the child and grandchild of niece or nephew)</w:t>
      </w:r>
      <w:r w:rsidR="008840D3" w:rsidRPr="008840D3">
        <w:rPr>
          <w:rFonts w:ascii="Times New Roman" w:hAnsi="Times New Roman" w:cs="Times New Roman"/>
          <w:sz w:val="20"/>
          <w:szCs w:val="20"/>
        </w:rPr>
        <w:t>,</w:t>
      </w:r>
      <w:r w:rsidR="008840D3">
        <w:rPr>
          <w:rFonts w:ascii="Times New Roman" w:hAnsi="Times New Roman" w:cs="Times New Roman"/>
          <w:sz w:val="20"/>
          <w:szCs w:val="20"/>
        </w:rPr>
        <w:t xml:space="preserve"> </w:t>
      </w:r>
      <w:r w:rsidRPr="008840D3">
        <w:rPr>
          <w:rFonts w:ascii="Times New Roman" w:hAnsi="Times New Roman" w:cs="Times New Roman"/>
          <w:sz w:val="20"/>
          <w:szCs w:val="20"/>
        </w:rPr>
        <w:t>First cousin</w:t>
      </w:r>
      <w:r w:rsidR="008840D3" w:rsidRPr="008840D3">
        <w:rPr>
          <w:rFonts w:ascii="Times New Roman" w:hAnsi="Times New Roman" w:cs="Times New Roman"/>
          <w:sz w:val="20"/>
          <w:szCs w:val="20"/>
        </w:rPr>
        <w:t xml:space="preserve">, </w:t>
      </w:r>
      <w:r w:rsidRPr="008840D3">
        <w:rPr>
          <w:rFonts w:ascii="Times New Roman" w:hAnsi="Times New Roman" w:cs="Times New Roman"/>
          <w:sz w:val="20"/>
          <w:szCs w:val="20"/>
        </w:rPr>
        <w:t>First cousin once removed (child of a first cousin)</w:t>
      </w:r>
    </w:p>
    <w:p w:rsidR="00E5063A" w:rsidRPr="00D34CC0" w:rsidRDefault="00E5063A" w:rsidP="00D34CC0">
      <w:pPr>
        <w:pStyle w:val="ListParagraph"/>
        <w:numPr>
          <w:ilvl w:val="0"/>
          <w:numId w:val="3"/>
        </w:numPr>
        <w:spacing w:after="0"/>
        <w:rPr>
          <w:rFonts w:ascii="Times New Roman" w:hAnsi="Times New Roman" w:cs="Times New Roman"/>
          <w:sz w:val="24"/>
          <w:szCs w:val="24"/>
        </w:rPr>
      </w:pPr>
      <w:r w:rsidRPr="00BE4CCD">
        <w:rPr>
          <w:rFonts w:ascii="Times New Roman" w:hAnsi="Times New Roman" w:cs="Times New Roman"/>
          <w:b/>
          <w:sz w:val="24"/>
          <w:szCs w:val="24"/>
        </w:rPr>
        <w:t>The DFCS case manager will complete a Relative Care Subsidy Assessment.</w:t>
      </w:r>
      <w:r w:rsidRPr="00D34CC0">
        <w:rPr>
          <w:rFonts w:ascii="Times New Roman" w:hAnsi="Times New Roman" w:cs="Times New Roman"/>
          <w:sz w:val="24"/>
          <w:szCs w:val="24"/>
        </w:rPr>
        <w:t xml:space="preserve">  This includes home visits to the relative by the DFCS case manager and a Safety and Home </w:t>
      </w:r>
      <w:r w:rsidR="00D34CC0" w:rsidRPr="00D34CC0">
        <w:rPr>
          <w:rFonts w:ascii="Times New Roman" w:hAnsi="Times New Roman" w:cs="Times New Roman"/>
          <w:sz w:val="24"/>
          <w:szCs w:val="24"/>
        </w:rPr>
        <w:t>Assessment, which</w:t>
      </w:r>
      <w:r w:rsidRPr="00D34CC0">
        <w:rPr>
          <w:rFonts w:ascii="Times New Roman" w:hAnsi="Times New Roman" w:cs="Times New Roman"/>
          <w:sz w:val="24"/>
          <w:szCs w:val="24"/>
        </w:rPr>
        <w:t xml:space="preserve"> is completed by a contracted and independent group.  Anyone in the household age 18 or older is fingerprinted, has a criminal records check, and a DFCS history check.  All calls to “911” made from the house phone are checked.  The primary caregiver(s) needs to provide a medical statement confirming their physical ability to take care of a child, and to have a drug screen.  The primary caregiver(s) also needs to provide proof of driver’s license, liability insurance, proof of income, and lease or mortgage documentation.  </w:t>
      </w:r>
    </w:p>
    <w:p w:rsidR="00E5063A" w:rsidRDefault="00E5063A" w:rsidP="00E5063A">
      <w:pPr>
        <w:spacing w:after="0"/>
        <w:rPr>
          <w:rFonts w:ascii="Times New Roman" w:hAnsi="Times New Roman" w:cs="Times New Roman"/>
          <w:sz w:val="24"/>
          <w:szCs w:val="24"/>
        </w:rPr>
      </w:pPr>
    </w:p>
    <w:p w:rsidR="00D34CC0" w:rsidRDefault="00E5063A" w:rsidP="00E5063A">
      <w:pPr>
        <w:spacing w:after="0"/>
        <w:rPr>
          <w:rFonts w:ascii="Times New Roman" w:hAnsi="Times New Roman" w:cs="Times New Roman"/>
          <w:sz w:val="24"/>
          <w:szCs w:val="24"/>
        </w:rPr>
      </w:pPr>
      <w:r>
        <w:rPr>
          <w:rFonts w:ascii="Times New Roman" w:hAnsi="Times New Roman" w:cs="Times New Roman"/>
          <w:sz w:val="24"/>
          <w:szCs w:val="24"/>
        </w:rPr>
        <w:t xml:space="preserve">After the assessment is approved, the DFCS case manager and relative will sign the Enhanced Relative Rate Placement Agreement and monthly payments will begin within 2 months.  This monthly subsidy will continue until the child turns 18 provided that the child remains in school.  </w:t>
      </w:r>
    </w:p>
    <w:tbl>
      <w:tblPr>
        <w:tblW w:w="4152" w:type="dxa"/>
        <w:tblInd w:w="96" w:type="dxa"/>
        <w:tblLook w:val="04A0"/>
      </w:tblPr>
      <w:tblGrid>
        <w:gridCol w:w="1542"/>
        <w:gridCol w:w="2610"/>
      </w:tblGrid>
      <w:tr w:rsidR="00D34CC0" w:rsidRPr="00B10B33" w:rsidTr="00D34CC0">
        <w:trPr>
          <w:trHeight w:val="288"/>
        </w:trPr>
        <w:tc>
          <w:tcPr>
            <w:tcW w:w="1542" w:type="dxa"/>
            <w:tcBorders>
              <w:top w:val="nil"/>
              <w:left w:val="single" w:sz="4" w:space="0" w:color="auto"/>
              <w:bottom w:val="single" w:sz="4" w:space="0" w:color="auto"/>
              <w:right w:val="single" w:sz="4" w:space="0" w:color="auto"/>
            </w:tcBorders>
            <w:shd w:val="clear" w:color="auto" w:fill="C2D69B" w:themeFill="accent3" w:themeFillTint="99"/>
            <w:noWrap/>
            <w:vAlign w:val="bottom"/>
            <w:hideMark/>
          </w:tcPr>
          <w:p w:rsidR="00D34CC0" w:rsidRPr="00A24260" w:rsidRDefault="00D34CC0" w:rsidP="00D34CC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Age of Child</w:t>
            </w:r>
          </w:p>
        </w:tc>
        <w:tc>
          <w:tcPr>
            <w:tcW w:w="2610" w:type="dxa"/>
            <w:tcBorders>
              <w:top w:val="nil"/>
              <w:left w:val="nil"/>
              <w:bottom w:val="single" w:sz="4" w:space="0" w:color="auto"/>
              <w:right w:val="single" w:sz="4" w:space="0" w:color="auto"/>
            </w:tcBorders>
            <w:shd w:val="clear" w:color="auto" w:fill="C2D69B" w:themeFill="accent3" w:themeFillTint="99"/>
            <w:noWrap/>
            <w:vAlign w:val="bottom"/>
            <w:hideMark/>
          </w:tcPr>
          <w:p w:rsidR="00D34CC0" w:rsidRPr="00A24260" w:rsidRDefault="00D34CC0" w:rsidP="00D34CC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 xml:space="preserve">Monthly </w:t>
            </w:r>
            <w:r w:rsidR="00962580">
              <w:rPr>
                <w:rFonts w:eastAsia="Times New Roman" w:cs="Times New Roman"/>
                <w:color w:val="000000"/>
                <w:sz w:val="20"/>
                <w:szCs w:val="20"/>
              </w:rPr>
              <w:t xml:space="preserve">ERR </w:t>
            </w:r>
            <w:r>
              <w:rPr>
                <w:rFonts w:eastAsia="Times New Roman" w:cs="Times New Roman"/>
                <w:color w:val="000000"/>
                <w:sz w:val="20"/>
                <w:szCs w:val="20"/>
              </w:rPr>
              <w:t>Rate</w:t>
            </w:r>
          </w:p>
        </w:tc>
      </w:tr>
      <w:tr w:rsidR="00D34CC0" w:rsidRPr="00B10B33" w:rsidTr="00D34CC0">
        <w:trPr>
          <w:trHeight w:val="288"/>
        </w:trPr>
        <w:tc>
          <w:tcPr>
            <w:tcW w:w="1542" w:type="dxa"/>
            <w:tcBorders>
              <w:top w:val="nil"/>
              <w:left w:val="single" w:sz="4" w:space="0" w:color="auto"/>
              <w:bottom w:val="single" w:sz="4" w:space="0" w:color="auto"/>
              <w:right w:val="single" w:sz="4" w:space="0" w:color="auto"/>
            </w:tcBorders>
            <w:shd w:val="clear" w:color="auto" w:fill="auto"/>
            <w:noWrap/>
            <w:vAlign w:val="bottom"/>
            <w:hideMark/>
          </w:tcPr>
          <w:p w:rsidR="00D34CC0" w:rsidRPr="00A24260" w:rsidRDefault="00D34CC0" w:rsidP="00D34CC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Newborn to 5</w:t>
            </w:r>
          </w:p>
        </w:tc>
        <w:tc>
          <w:tcPr>
            <w:tcW w:w="2610" w:type="dxa"/>
            <w:tcBorders>
              <w:top w:val="nil"/>
              <w:left w:val="nil"/>
              <w:bottom w:val="single" w:sz="4" w:space="0" w:color="auto"/>
              <w:right w:val="single" w:sz="4" w:space="0" w:color="auto"/>
            </w:tcBorders>
            <w:shd w:val="clear" w:color="auto" w:fill="auto"/>
            <w:noWrap/>
            <w:vAlign w:val="bottom"/>
            <w:hideMark/>
          </w:tcPr>
          <w:p w:rsidR="00D34CC0" w:rsidRPr="00A24260" w:rsidRDefault="00D34CC0" w:rsidP="00D34CC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$365.91</w:t>
            </w:r>
          </w:p>
        </w:tc>
      </w:tr>
      <w:tr w:rsidR="00D34CC0" w:rsidRPr="00B10B33" w:rsidTr="00D34CC0">
        <w:trPr>
          <w:trHeight w:val="288"/>
        </w:trPr>
        <w:tc>
          <w:tcPr>
            <w:tcW w:w="1542" w:type="dxa"/>
            <w:tcBorders>
              <w:top w:val="nil"/>
              <w:left w:val="single" w:sz="4" w:space="0" w:color="auto"/>
              <w:bottom w:val="single" w:sz="4" w:space="0" w:color="auto"/>
              <w:right w:val="single" w:sz="4" w:space="0" w:color="auto"/>
            </w:tcBorders>
            <w:shd w:val="clear" w:color="auto" w:fill="auto"/>
            <w:noWrap/>
            <w:vAlign w:val="bottom"/>
            <w:hideMark/>
          </w:tcPr>
          <w:p w:rsidR="00D34CC0" w:rsidRPr="00A24260" w:rsidRDefault="00D34CC0" w:rsidP="00D34CC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6 to 12</w:t>
            </w:r>
          </w:p>
        </w:tc>
        <w:tc>
          <w:tcPr>
            <w:tcW w:w="2610" w:type="dxa"/>
            <w:tcBorders>
              <w:top w:val="nil"/>
              <w:left w:val="nil"/>
              <w:bottom w:val="single" w:sz="4" w:space="0" w:color="auto"/>
              <w:right w:val="single" w:sz="4" w:space="0" w:color="auto"/>
            </w:tcBorders>
            <w:shd w:val="clear" w:color="auto" w:fill="auto"/>
            <w:noWrap/>
            <w:vAlign w:val="bottom"/>
            <w:hideMark/>
          </w:tcPr>
          <w:p w:rsidR="00D34CC0" w:rsidRPr="00A24260" w:rsidRDefault="00D34CC0" w:rsidP="00D34CC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$413.67</w:t>
            </w:r>
          </w:p>
        </w:tc>
      </w:tr>
      <w:tr w:rsidR="00D34CC0" w:rsidRPr="00B10B33" w:rsidTr="00D34CC0">
        <w:trPr>
          <w:trHeight w:val="288"/>
        </w:trPr>
        <w:tc>
          <w:tcPr>
            <w:tcW w:w="1542" w:type="dxa"/>
            <w:tcBorders>
              <w:top w:val="nil"/>
              <w:left w:val="single" w:sz="4" w:space="0" w:color="auto"/>
              <w:bottom w:val="single" w:sz="4" w:space="0" w:color="auto"/>
              <w:right w:val="single" w:sz="4" w:space="0" w:color="auto"/>
            </w:tcBorders>
            <w:shd w:val="clear" w:color="auto" w:fill="auto"/>
            <w:noWrap/>
            <w:vAlign w:val="bottom"/>
            <w:hideMark/>
          </w:tcPr>
          <w:p w:rsidR="00D34CC0" w:rsidRPr="00A24260" w:rsidRDefault="00D34CC0" w:rsidP="00D34CC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13 to 18</w:t>
            </w:r>
          </w:p>
        </w:tc>
        <w:tc>
          <w:tcPr>
            <w:tcW w:w="2610" w:type="dxa"/>
            <w:tcBorders>
              <w:top w:val="nil"/>
              <w:left w:val="nil"/>
              <w:bottom w:val="single" w:sz="4" w:space="0" w:color="auto"/>
              <w:right w:val="single" w:sz="4" w:space="0" w:color="auto"/>
            </w:tcBorders>
            <w:shd w:val="clear" w:color="auto" w:fill="auto"/>
            <w:noWrap/>
            <w:vAlign w:val="bottom"/>
            <w:hideMark/>
          </w:tcPr>
          <w:p w:rsidR="00D34CC0" w:rsidRPr="00A24260" w:rsidRDefault="00D34CC0" w:rsidP="00D34CC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$471.15</w:t>
            </w:r>
          </w:p>
        </w:tc>
      </w:tr>
    </w:tbl>
    <w:p w:rsidR="00592C28" w:rsidRDefault="00592C28" w:rsidP="004A31A5">
      <w:pPr>
        <w:pStyle w:val="Heading1"/>
        <w:spacing w:before="0"/>
        <w:rPr>
          <w:rFonts w:ascii="Times New Roman" w:hAnsi="Times New Roman" w:cs="Times New Roman"/>
        </w:rPr>
      </w:pPr>
    </w:p>
    <w:p w:rsidR="00E5063A" w:rsidRPr="00F57783" w:rsidRDefault="00E5063A" w:rsidP="004A31A5">
      <w:pPr>
        <w:pStyle w:val="Heading1"/>
        <w:spacing w:before="0"/>
        <w:rPr>
          <w:rFonts w:ascii="Times New Roman" w:hAnsi="Times New Roman" w:cs="Times New Roman"/>
        </w:rPr>
      </w:pPr>
      <w:r w:rsidRPr="00F57783">
        <w:rPr>
          <w:rFonts w:ascii="Times New Roman" w:hAnsi="Times New Roman" w:cs="Times New Roman"/>
        </w:rPr>
        <w:t>***CLOTHING ALLOWANCE</w:t>
      </w:r>
    </w:p>
    <w:p w:rsidR="00E5063A" w:rsidRDefault="005A7A8A" w:rsidP="00E5063A">
      <w:pPr>
        <w:spacing w:after="0"/>
        <w:rPr>
          <w:rFonts w:ascii="Times New Roman" w:hAnsi="Times New Roman" w:cs="Times New Roman"/>
          <w:sz w:val="24"/>
          <w:szCs w:val="24"/>
        </w:rPr>
      </w:pPr>
      <w:r w:rsidRPr="00962580">
        <w:rPr>
          <w:rFonts w:ascii="Times New Roman" w:hAnsi="Times New Roman" w:cs="Times New Roman"/>
          <w:b/>
          <w:sz w:val="24"/>
          <w:szCs w:val="24"/>
        </w:rPr>
        <w:t xml:space="preserve">Relative Caregivers are given an </w:t>
      </w:r>
      <w:r w:rsidR="00E5063A" w:rsidRPr="00962580">
        <w:rPr>
          <w:rFonts w:ascii="Times New Roman" w:hAnsi="Times New Roman" w:cs="Times New Roman"/>
          <w:b/>
          <w:sz w:val="24"/>
          <w:szCs w:val="24"/>
        </w:rPr>
        <w:t>initial clothing allowance</w:t>
      </w:r>
      <w:r w:rsidR="004A31A5" w:rsidRPr="00962580">
        <w:rPr>
          <w:rFonts w:ascii="Times New Roman" w:hAnsi="Times New Roman" w:cs="Times New Roman"/>
          <w:b/>
          <w:sz w:val="24"/>
          <w:szCs w:val="24"/>
        </w:rPr>
        <w:t xml:space="preserve"> </w:t>
      </w:r>
      <w:r w:rsidRPr="00962580">
        <w:rPr>
          <w:rFonts w:ascii="Times New Roman" w:hAnsi="Times New Roman" w:cs="Times New Roman"/>
          <w:b/>
          <w:sz w:val="24"/>
          <w:szCs w:val="24"/>
        </w:rPr>
        <w:t>and an annual clothing allowance</w:t>
      </w:r>
      <w:r w:rsidR="00E5063A" w:rsidRPr="00962580">
        <w:rPr>
          <w:rFonts w:ascii="Times New Roman" w:hAnsi="Times New Roman" w:cs="Times New Roman"/>
          <w:b/>
          <w:sz w:val="24"/>
          <w:szCs w:val="24"/>
        </w:rPr>
        <w:t xml:space="preserve"> for the child</w:t>
      </w:r>
      <w:r w:rsidR="00E5063A" w:rsidRPr="00B10B33">
        <w:rPr>
          <w:rFonts w:ascii="Times New Roman" w:hAnsi="Times New Roman" w:cs="Times New Roman"/>
          <w:sz w:val="24"/>
          <w:szCs w:val="24"/>
        </w:rPr>
        <w:t>.</w:t>
      </w:r>
      <w:r w:rsidR="00962580">
        <w:rPr>
          <w:rFonts w:ascii="Times New Roman" w:hAnsi="Times New Roman" w:cs="Times New Roman"/>
          <w:sz w:val="24"/>
          <w:szCs w:val="24"/>
        </w:rPr>
        <w:t xml:space="preserve">  The </w:t>
      </w:r>
      <w:r w:rsidR="00962580" w:rsidRPr="00962580">
        <w:rPr>
          <w:rFonts w:ascii="Times New Roman" w:hAnsi="Times New Roman" w:cs="Times New Roman"/>
          <w:b/>
          <w:sz w:val="24"/>
          <w:szCs w:val="24"/>
        </w:rPr>
        <w:t>initial clothing allowance for newborns to age 12 is $306; for aged 13 to 18 is $409.</w:t>
      </w:r>
      <w:r w:rsidR="00962580">
        <w:rPr>
          <w:rFonts w:ascii="Times New Roman" w:hAnsi="Times New Roman" w:cs="Times New Roman"/>
          <w:sz w:val="24"/>
          <w:szCs w:val="24"/>
        </w:rPr>
        <w:t xml:space="preserve">  </w:t>
      </w:r>
      <w:r w:rsidR="00E5063A">
        <w:rPr>
          <w:rFonts w:ascii="Times New Roman" w:hAnsi="Times New Roman" w:cs="Times New Roman"/>
          <w:sz w:val="24"/>
          <w:szCs w:val="24"/>
        </w:rPr>
        <w:t xml:space="preserve">Following the initial year, each child </w:t>
      </w:r>
      <w:r w:rsidR="00D26D37">
        <w:rPr>
          <w:rFonts w:ascii="Times New Roman" w:hAnsi="Times New Roman" w:cs="Times New Roman"/>
          <w:sz w:val="24"/>
          <w:szCs w:val="24"/>
        </w:rPr>
        <w:t xml:space="preserve">in the custody of DFCS </w:t>
      </w:r>
      <w:r w:rsidR="00E5063A">
        <w:rPr>
          <w:rFonts w:ascii="Times New Roman" w:hAnsi="Times New Roman" w:cs="Times New Roman"/>
          <w:sz w:val="24"/>
          <w:szCs w:val="24"/>
        </w:rPr>
        <w:t>is</w:t>
      </w:r>
      <w:r w:rsidR="00E5063A" w:rsidRPr="00B10B33">
        <w:rPr>
          <w:rFonts w:ascii="Times New Roman" w:hAnsi="Times New Roman" w:cs="Times New Roman"/>
          <w:sz w:val="24"/>
          <w:szCs w:val="24"/>
        </w:rPr>
        <w:t xml:space="preserve"> eligible for an </w:t>
      </w:r>
      <w:r w:rsidR="00E5063A" w:rsidRPr="00FB55FA">
        <w:rPr>
          <w:rFonts w:ascii="Times New Roman" w:hAnsi="Times New Roman" w:cs="Times New Roman"/>
          <w:b/>
          <w:sz w:val="24"/>
          <w:szCs w:val="24"/>
        </w:rPr>
        <w:t>annual clothing allowance</w:t>
      </w:r>
      <w:r w:rsidR="00E5063A">
        <w:rPr>
          <w:rFonts w:ascii="Times New Roman" w:hAnsi="Times New Roman" w:cs="Times New Roman"/>
          <w:b/>
          <w:sz w:val="24"/>
          <w:szCs w:val="24"/>
        </w:rPr>
        <w:t xml:space="preserve"> of </w:t>
      </w:r>
      <w:r w:rsidR="00E5063A" w:rsidRPr="00FB55FA">
        <w:rPr>
          <w:rFonts w:ascii="Times New Roman" w:hAnsi="Times New Roman" w:cs="Times New Roman"/>
          <w:b/>
          <w:sz w:val="24"/>
          <w:szCs w:val="24"/>
        </w:rPr>
        <w:t>$409</w:t>
      </w:r>
      <w:r w:rsidR="00E5063A">
        <w:rPr>
          <w:rFonts w:ascii="Times New Roman" w:hAnsi="Times New Roman" w:cs="Times New Roman"/>
          <w:sz w:val="24"/>
          <w:szCs w:val="24"/>
        </w:rPr>
        <w:t>.</w:t>
      </w:r>
      <w:r w:rsidR="00E5063A" w:rsidRPr="00B10B33">
        <w:rPr>
          <w:rFonts w:ascii="Times New Roman" w:hAnsi="Times New Roman" w:cs="Times New Roman"/>
          <w:sz w:val="24"/>
          <w:szCs w:val="24"/>
        </w:rPr>
        <w:t xml:space="preserve">  </w:t>
      </w:r>
      <w:r w:rsidR="00E5063A">
        <w:rPr>
          <w:rFonts w:ascii="Times New Roman" w:hAnsi="Times New Roman" w:cs="Times New Roman"/>
          <w:sz w:val="24"/>
          <w:szCs w:val="24"/>
        </w:rPr>
        <w:t>The caregiver must mail or bring</w:t>
      </w:r>
      <w:r w:rsidR="00E5063A" w:rsidRPr="00B10B33">
        <w:rPr>
          <w:rFonts w:ascii="Times New Roman" w:hAnsi="Times New Roman" w:cs="Times New Roman"/>
          <w:sz w:val="24"/>
          <w:szCs w:val="24"/>
        </w:rPr>
        <w:t xml:space="preserve"> </w:t>
      </w:r>
      <w:r w:rsidR="00E5063A">
        <w:rPr>
          <w:rFonts w:ascii="Times New Roman" w:hAnsi="Times New Roman" w:cs="Times New Roman"/>
          <w:sz w:val="24"/>
          <w:szCs w:val="24"/>
        </w:rPr>
        <w:t xml:space="preserve">original </w:t>
      </w:r>
      <w:r w:rsidR="00E5063A" w:rsidRPr="00B10B33">
        <w:rPr>
          <w:rFonts w:ascii="Times New Roman" w:hAnsi="Times New Roman" w:cs="Times New Roman"/>
          <w:sz w:val="24"/>
          <w:szCs w:val="24"/>
        </w:rPr>
        <w:t>clothing rec</w:t>
      </w:r>
      <w:r w:rsidR="00E5063A">
        <w:rPr>
          <w:rFonts w:ascii="Times New Roman" w:hAnsi="Times New Roman" w:cs="Times New Roman"/>
          <w:sz w:val="24"/>
          <w:szCs w:val="24"/>
        </w:rPr>
        <w:t>eipts and a DFCS clothing invoice to the DFCS case manager within 30 days of the purchase t</w:t>
      </w:r>
      <w:r w:rsidR="00E5063A" w:rsidRPr="00B10B33">
        <w:rPr>
          <w:rFonts w:ascii="Times New Roman" w:hAnsi="Times New Roman" w:cs="Times New Roman"/>
          <w:sz w:val="24"/>
          <w:szCs w:val="24"/>
        </w:rPr>
        <w:t>o be reimbu</w:t>
      </w:r>
      <w:r w:rsidR="00E5063A">
        <w:rPr>
          <w:rFonts w:ascii="Times New Roman" w:hAnsi="Times New Roman" w:cs="Times New Roman"/>
          <w:sz w:val="24"/>
          <w:szCs w:val="24"/>
        </w:rPr>
        <w:t xml:space="preserve">rsed.  </w:t>
      </w:r>
      <w:r w:rsidR="00E5063A" w:rsidRPr="00B10B33">
        <w:rPr>
          <w:rFonts w:ascii="Times New Roman" w:hAnsi="Times New Roman" w:cs="Times New Roman"/>
          <w:sz w:val="24"/>
          <w:szCs w:val="24"/>
        </w:rPr>
        <w:t xml:space="preserve">Hall County DFCS office is located at 970 </w:t>
      </w:r>
      <w:proofErr w:type="spellStart"/>
      <w:r w:rsidR="00E5063A" w:rsidRPr="00B10B33">
        <w:rPr>
          <w:rFonts w:ascii="Times New Roman" w:hAnsi="Times New Roman" w:cs="Times New Roman"/>
          <w:sz w:val="24"/>
          <w:szCs w:val="24"/>
        </w:rPr>
        <w:t>McEver</w:t>
      </w:r>
      <w:proofErr w:type="spellEnd"/>
      <w:r w:rsidR="00E5063A" w:rsidRPr="00B10B33">
        <w:rPr>
          <w:rFonts w:ascii="Times New Roman" w:hAnsi="Times New Roman" w:cs="Times New Roman"/>
          <w:sz w:val="24"/>
          <w:szCs w:val="24"/>
        </w:rPr>
        <w:t xml:space="preserve"> Road Extension</w:t>
      </w:r>
      <w:r w:rsidR="00E5063A">
        <w:rPr>
          <w:rFonts w:ascii="Times New Roman" w:hAnsi="Times New Roman" w:cs="Times New Roman"/>
          <w:sz w:val="24"/>
          <w:szCs w:val="24"/>
        </w:rPr>
        <w:t>, Gainesville 30504</w:t>
      </w:r>
      <w:r w:rsidR="00E5063A" w:rsidRPr="008A4535">
        <w:rPr>
          <w:rFonts w:ascii="Times New Roman" w:hAnsi="Times New Roman" w:cs="Times New Roman"/>
          <w:sz w:val="24"/>
          <w:szCs w:val="24"/>
        </w:rPr>
        <w:t>-3938</w:t>
      </w:r>
      <w:r w:rsidR="00E5063A">
        <w:rPr>
          <w:rFonts w:ascii="Times New Roman" w:hAnsi="Times New Roman" w:cs="Times New Roman"/>
          <w:sz w:val="24"/>
          <w:szCs w:val="24"/>
        </w:rPr>
        <w:t xml:space="preserve">.  Dawson County DFCS office is </w:t>
      </w:r>
      <w:r w:rsidR="00E5063A" w:rsidRPr="008A4535">
        <w:rPr>
          <w:rFonts w:ascii="Times New Roman" w:hAnsi="Times New Roman" w:cs="Times New Roman"/>
          <w:sz w:val="24"/>
          <w:szCs w:val="24"/>
        </w:rPr>
        <w:t>located at 424 Highway 53, Dawsonville 30534</w:t>
      </w:r>
      <w:r w:rsidR="00E5063A">
        <w:rPr>
          <w:rFonts w:ascii="Times New Roman" w:hAnsi="Times New Roman" w:cs="Times New Roman"/>
          <w:sz w:val="24"/>
          <w:szCs w:val="24"/>
        </w:rPr>
        <w:t xml:space="preserve"> and their mailing address is P.O. Box 867, </w:t>
      </w:r>
      <w:r w:rsidR="00A71DF8">
        <w:rPr>
          <w:rFonts w:ascii="Times New Roman" w:hAnsi="Times New Roman" w:cs="Times New Roman"/>
          <w:sz w:val="24"/>
          <w:szCs w:val="24"/>
        </w:rPr>
        <w:t>Dawsonville 30534.</w:t>
      </w:r>
    </w:p>
    <w:p w:rsidR="00A71DF8" w:rsidRDefault="00A71DF8" w:rsidP="00E5063A">
      <w:pPr>
        <w:spacing w:after="0"/>
        <w:rPr>
          <w:rFonts w:ascii="Times New Roman" w:hAnsi="Times New Roman" w:cs="Times New Roman"/>
          <w:sz w:val="24"/>
          <w:szCs w:val="24"/>
        </w:rPr>
      </w:pPr>
    </w:p>
    <w:p w:rsidR="00962580" w:rsidRDefault="00962580" w:rsidP="00E5063A">
      <w:pPr>
        <w:spacing w:after="0"/>
        <w:rPr>
          <w:rFonts w:ascii="Times New Roman" w:hAnsi="Times New Roman" w:cs="Times New Roman"/>
          <w:sz w:val="24"/>
          <w:szCs w:val="24"/>
        </w:rPr>
      </w:pPr>
    </w:p>
    <w:p w:rsidR="006564A7" w:rsidRDefault="006564A7" w:rsidP="00E5063A">
      <w:pPr>
        <w:spacing w:after="0"/>
        <w:rPr>
          <w:rFonts w:ascii="Times New Roman" w:hAnsi="Times New Roman" w:cs="Times New Roman"/>
          <w:sz w:val="24"/>
          <w:szCs w:val="24"/>
        </w:rPr>
      </w:pPr>
    </w:p>
    <w:p w:rsidR="006564A7" w:rsidRDefault="006564A7" w:rsidP="006564A7">
      <w:pPr>
        <w:spacing w:after="0"/>
        <w:jc w:val="center"/>
        <w:rPr>
          <w:rFonts w:ascii="Times New Roman" w:hAnsi="Times New Roman" w:cs="Times New Roman"/>
          <w:sz w:val="24"/>
          <w:szCs w:val="24"/>
        </w:rPr>
      </w:pPr>
      <w:r w:rsidRPr="004A31A5">
        <w:rPr>
          <w:rFonts w:ascii="Times New Roman" w:hAnsi="Times New Roman" w:cs="Times New Roman"/>
          <w:b/>
          <w:sz w:val="28"/>
          <w:szCs w:val="28"/>
          <w:highlight w:val="yellow"/>
          <w:u w:val="single"/>
        </w:rPr>
        <w:lastRenderedPageBreak/>
        <w:t>Subsid</w:t>
      </w:r>
      <w:r>
        <w:rPr>
          <w:rFonts w:ascii="Times New Roman" w:hAnsi="Times New Roman" w:cs="Times New Roman"/>
          <w:b/>
          <w:sz w:val="28"/>
          <w:szCs w:val="28"/>
          <w:highlight w:val="yellow"/>
          <w:u w:val="single"/>
        </w:rPr>
        <w:t xml:space="preserve">ies for </w:t>
      </w:r>
      <w:r w:rsidRPr="006564A7">
        <w:rPr>
          <w:rFonts w:ascii="Times New Roman" w:hAnsi="Times New Roman" w:cs="Times New Roman"/>
          <w:b/>
          <w:sz w:val="28"/>
          <w:szCs w:val="28"/>
          <w:highlight w:val="yellow"/>
          <w:u w:val="single"/>
        </w:rPr>
        <w:t>Relative Foster Parents</w:t>
      </w:r>
    </w:p>
    <w:p w:rsidR="006564A7" w:rsidRDefault="006564A7" w:rsidP="00E5063A">
      <w:pPr>
        <w:spacing w:after="0"/>
        <w:rPr>
          <w:rFonts w:ascii="Times New Roman" w:hAnsi="Times New Roman" w:cs="Times New Roman"/>
          <w:sz w:val="24"/>
          <w:szCs w:val="24"/>
        </w:rPr>
      </w:pPr>
    </w:p>
    <w:p w:rsidR="00962580" w:rsidRDefault="006564A7" w:rsidP="00E5063A">
      <w:pPr>
        <w:spacing w:after="0"/>
        <w:rPr>
          <w:rFonts w:ascii="Times New Roman" w:hAnsi="Times New Roman" w:cs="Times New Roman"/>
          <w:sz w:val="24"/>
          <w:szCs w:val="24"/>
        </w:rPr>
      </w:pPr>
      <w:r>
        <w:rPr>
          <w:rFonts w:ascii="Times New Roman" w:hAnsi="Times New Roman" w:cs="Times New Roman"/>
          <w:sz w:val="24"/>
          <w:szCs w:val="24"/>
        </w:rPr>
        <w:t>I</w:t>
      </w:r>
      <w:r w:rsidR="00495350">
        <w:rPr>
          <w:rFonts w:ascii="Times New Roman" w:hAnsi="Times New Roman" w:cs="Times New Roman"/>
          <w:sz w:val="24"/>
          <w:szCs w:val="24"/>
        </w:rPr>
        <w:t xml:space="preserve">f a </w:t>
      </w:r>
      <w:r>
        <w:rPr>
          <w:rFonts w:ascii="Times New Roman" w:hAnsi="Times New Roman" w:cs="Times New Roman"/>
          <w:sz w:val="24"/>
          <w:szCs w:val="24"/>
        </w:rPr>
        <w:t>Relative Caregiver</w:t>
      </w:r>
      <w:r w:rsidR="00495350">
        <w:rPr>
          <w:rFonts w:ascii="Times New Roman" w:hAnsi="Times New Roman" w:cs="Times New Roman"/>
          <w:sz w:val="24"/>
          <w:szCs w:val="24"/>
        </w:rPr>
        <w:t xml:space="preserve"> is also approved as a State Foster Parent, the relative can receive a foster care per diem reimbursement instead of the ERR</w:t>
      </w:r>
      <w:r w:rsidR="00FB0FC3">
        <w:rPr>
          <w:rFonts w:ascii="Times New Roman" w:hAnsi="Times New Roman" w:cs="Times New Roman"/>
          <w:sz w:val="24"/>
          <w:szCs w:val="24"/>
        </w:rPr>
        <w:t xml:space="preserve"> and</w:t>
      </w:r>
      <w:r w:rsidR="00001992">
        <w:rPr>
          <w:rFonts w:ascii="Times New Roman" w:hAnsi="Times New Roman" w:cs="Times New Roman"/>
          <w:sz w:val="24"/>
          <w:szCs w:val="24"/>
        </w:rPr>
        <w:t xml:space="preserve"> is 20% </w:t>
      </w:r>
      <w:r w:rsidR="00940F56">
        <w:rPr>
          <w:rFonts w:ascii="Times New Roman" w:hAnsi="Times New Roman" w:cs="Times New Roman"/>
          <w:sz w:val="24"/>
          <w:szCs w:val="24"/>
        </w:rPr>
        <w:t>more</w:t>
      </w:r>
      <w:r w:rsidR="00001992">
        <w:rPr>
          <w:rFonts w:ascii="Times New Roman" w:hAnsi="Times New Roman" w:cs="Times New Roman"/>
          <w:sz w:val="24"/>
          <w:szCs w:val="24"/>
        </w:rPr>
        <w:t xml:space="preserve"> than the ERR</w:t>
      </w:r>
      <w:r w:rsidR="00495350">
        <w:rPr>
          <w:rFonts w:ascii="Times New Roman" w:hAnsi="Times New Roman" w:cs="Times New Roman"/>
          <w:sz w:val="24"/>
          <w:szCs w:val="24"/>
        </w:rPr>
        <w:t>.  The relative must meet the same requirements as a regular foster home.</w:t>
      </w:r>
      <w:r w:rsidR="00001992">
        <w:rPr>
          <w:rFonts w:ascii="Times New Roman" w:hAnsi="Times New Roman" w:cs="Times New Roman"/>
          <w:sz w:val="24"/>
          <w:szCs w:val="24"/>
        </w:rPr>
        <w:t xml:space="preserve"> </w:t>
      </w:r>
    </w:p>
    <w:tbl>
      <w:tblPr>
        <w:tblW w:w="4152" w:type="dxa"/>
        <w:tblInd w:w="96" w:type="dxa"/>
        <w:tblLook w:val="04A0"/>
      </w:tblPr>
      <w:tblGrid>
        <w:gridCol w:w="1542"/>
        <w:gridCol w:w="2610"/>
      </w:tblGrid>
      <w:tr w:rsidR="00962580" w:rsidRPr="00A24260" w:rsidTr="008763D4">
        <w:trPr>
          <w:trHeight w:val="288"/>
        </w:trPr>
        <w:tc>
          <w:tcPr>
            <w:tcW w:w="1542" w:type="dxa"/>
            <w:tcBorders>
              <w:top w:val="nil"/>
              <w:left w:val="single" w:sz="4" w:space="0" w:color="auto"/>
              <w:bottom w:val="single" w:sz="4" w:space="0" w:color="auto"/>
              <w:right w:val="single" w:sz="4" w:space="0" w:color="auto"/>
            </w:tcBorders>
            <w:shd w:val="clear" w:color="auto" w:fill="C2D69B" w:themeFill="accent3" w:themeFillTint="99"/>
            <w:noWrap/>
            <w:vAlign w:val="bottom"/>
            <w:hideMark/>
          </w:tcPr>
          <w:p w:rsidR="00962580" w:rsidRPr="00A24260" w:rsidRDefault="00962580" w:rsidP="008763D4">
            <w:pPr>
              <w:spacing w:after="0" w:line="240" w:lineRule="auto"/>
              <w:jc w:val="center"/>
              <w:rPr>
                <w:rFonts w:eastAsia="Times New Roman" w:cs="Times New Roman"/>
                <w:color w:val="000000"/>
                <w:sz w:val="20"/>
                <w:szCs w:val="20"/>
              </w:rPr>
            </w:pPr>
            <w:r>
              <w:rPr>
                <w:rFonts w:eastAsia="Times New Roman" w:cs="Times New Roman"/>
                <w:color w:val="000000"/>
                <w:sz w:val="20"/>
                <w:szCs w:val="20"/>
              </w:rPr>
              <w:t>Age of Child</w:t>
            </w:r>
          </w:p>
        </w:tc>
        <w:tc>
          <w:tcPr>
            <w:tcW w:w="2610" w:type="dxa"/>
            <w:tcBorders>
              <w:top w:val="nil"/>
              <w:left w:val="nil"/>
              <w:bottom w:val="single" w:sz="4" w:space="0" w:color="auto"/>
              <w:right w:val="single" w:sz="4" w:space="0" w:color="auto"/>
            </w:tcBorders>
            <w:shd w:val="clear" w:color="auto" w:fill="C2D69B" w:themeFill="accent3" w:themeFillTint="99"/>
            <w:noWrap/>
            <w:vAlign w:val="bottom"/>
            <w:hideMark/>
          </w:tcPr>
          <w:p w:rsidR="00962580" w:rsidRPr="00A24260" w:rsidRDefault="00962580" w:rsidP="008763D4">
            <w:pPr>
              <w:spacing w:after="0" w:line="240" w:lineRule="auto"/>
              <w:jc w:val="center"/>
              <w:rPr>
                <w:rFonts w:eastAsia="Times New Roman" w:cs="Times New Roman"/>
                <w:color w:val="000000"/>
                <w:sz w:val="20"/>
                <w:szCs w:val="20"/>
              </w:rPr>
            </w:pPr>
            <w:r>
              <w:rPr>
                <w:rFonts w:eastAsia="Times New Roman" w:cs="Times New Roman"/>
                <w:color w:val="000000"/>
                <w:sz w:val="20"/>
                <w:szCs w:val="20"/>
              </w:rPr>
              <w:t>Per Diem Reimbursement</w:t>
            </w:r>
          </w:p>
        </w:tc>
      </w:tr>
      <w:tr w:rsidR="00962580" w:rsidRPr="00A24260" w:rsidTr="008763D4">
        <w:trPr>
          <w:trHeight w:val="288"/>
        </w:trPr>
        <w:tc>
          <w:tcPr>
            <w:tcW w:w="1542" w:type="dxa"/>
            <w:tcBorders>
              <w:top w:val="nil"/>
              <w:left w:val="single" w:sz="4" w:space="0" w:color="auto"/>
              <w:bottom w:val="single" w:sz="4" w:space="0" w:color="auto"/>
              <w:right w:val="single" w:sz="4" w:space="0" w:color="auto"/>
            </w:tcBorders>
            <w:shd w:val="clear" w:color="auto" w:fill="auto"/>
            <w:noWrap/>
            <w:vAlign w:val="bottom"/>
            <w:hideMark/>
          </w:tcPr>
          <w:p w:rsidR="00962580" w:rsidRPr="00A24260" w:rsidRDefault="00962580" w:rsidP="008763D4">
            <w:pPr>
              <w:spacing w:after="0" w:line="240" w:lineRule="auto"/>
              <w:jc w:val="center"/>
              <w:rPr>
                <w:rFonts w:eastAsia="Times New Roman" w:cs="Times New Roman"/>
                <w:color w:val="000000"/>
                <w:sz w:val="20"/>
                <w:szCs w:val="20"/>
              </w:rPr>
            </w:pPr>
            <w:r>
              <w:rPr>
                <w:rFonts w:eastAsia="Times New Roman" w:cs="Times New Roman"/>
                <w:color w:val="000000"/>
                <w:sz w:val="20"/>
                <w:szCs w:val="20"/>
              </w:rPr>
              <w:t>Newborn to 5</w:t>
            </w:r>
          </w:p>
        </w:tc>
        <w:tc>
          <w:tcPr>
            <w:tcW w:w="2610" w:type="dxa"/>
            <w:tcBorders>
              <w:top w:val="nil"/>
              <w:left w:val="nil"/>
              <w:bottom w:val="single" w:sz="4" w:space="0" w:color="auto"/>
              <w:right w:val="single" w:sz="4" w:space="0" w:color="auto"/>
            </w:tcBorders>
            <w:shd w:val="clear" w:color="auto" w:fill="auto"/>
            <w:noWrap/>
            <w:vAlign w:val="bottom"/>
            <w:hideMark/>
          </w:tcPr>
          <w:p w:rsidR="00962580" w:rsidRPr="00A24260" w:rsidRDefault="00962580" w:rsidP="008763D4">
            <w:pPr>
              <w:spacing w:after="0" w:line="240" w:lineRule="auto"/>
              <w:jc w:val="center"/>
              <w:rPr>
                <w:rFonts w:eastAsia="Times New Roman" w:cs="Times New Roman"/>
                <w:color w:val="000000"/>
                <w:sz w:val="20"/>
                <w:szCs w:val="20"/>
              </w:rPr>
            </w:pPr>
            <w:r>
              <w:rPr>
                <w:rFonts w:cs="Times New Roman"/>
                <w:sz w:val="20"/>
                <w:szCs w:val="20"/>
              </w:rPr>
              <w:t>$15.04</w:t>
            </w:r>
          </w:p>
        </w:tc>
      </w:tr>
      <w:tr w:rsidR="00962580" w:rsidRPr="00A24260" w:rsidTr="008763D4">
        <w:trPr>
          <w:trHeight w:val="288"/>
        </w:trPr>
        <w:tc>
          <w:tcPr>
            <w:tcW w:w="1542" w:type="dxa"/>
            <w:tcBorders>
              <w:top w:val="nil"/>
              <w:left w:val="single" w:sz="4" w:space="0" w:color="auto"/>
              <w:bottom w:val="single" w:sz="4" w:space="0" w:color="auto"/>
              <w:right w:val="single" w:sz="4" w:space="0" w:color="auto"/>
            </w:tcBorders>
            <w:shd w:val="clear" w:color="auto" w:fill="auto"/>
            <w:noWrap/>
            <w:vAlign w:val="bottom"/>
            <w:hideMark/>
          </w:tcPr>
          <w:p w:rsidR="00962580" w:rsidRPr="00A24260" w:rsidRDefault="00962580" w:rsidP="008763D4">
            <w:pPr>
              <w:spacing w:after="0" w:line="240" w:lineRule="auto"/>
              <w:jc w:val="center"/>
              <w:rPr>
                <w:rFonts w:eastAsia="Times New Roman" w:cs="Times New Roman"/>
                <w:color w:val="000000"/>
                <w:sz w:val="20"/>
                <w:szCs w:val="20"/>
              </w:rPr>
            </w:pPr>
            <w:r>
              <w:rPr>
                <w:rFonts w:eastAsia="Times New Roman" w:cs="Times New Roman"/>
                <w:color w:val="000000"/>
                <w:sz w:val="20"/>
                <w:szCs w:val="20"/>
              </w:rPr>
              <w:t>6 to 12</w:t>
            </w:r>
          </w:p>
        </w:tc>
        <w:tc>
          <w:tcPr>
            <w:tcW w:w="2610" w:type="dxa"/>
            <w:tcBorders>
              <w:top w:val="nil"/>
              <w:left w:val="nil"/>
              <w:bottom w:val="single" w:sz="4" w:space="0" w:color="auto"/>
              <w:right w:val="single" w:sz="4" w:space="0" w:color="auto"/>
            </w:tcBorders>
            <w:shd w:val="clear" w:color="auto" w:fill="auto"/>
            <w:noWrap/>
            <w:vAlign w:val="bottom"/>
            <w:hideMark/>
          </w:tcPr>
          <w:p w:rsidR="00962580" w:rsidRPr="00A24260" w:rsidRDefault="00962580" w:rsidP="008763D4">
            <w:pPr>
              <w:spacing w:after="0" w:line="240" w:lineRule="auto"/>
              <w:jc w:val="center"/>
              <w:rPr>
                <w:rFonts w:eastAsia="Times New Roman" w:cs="Times New Roman"/>
                <w:color w:val="000000"/>
                <w:sz w:val="20"/>
                <w:szCs w:val="20"/>
              </w:rPr>
            </w:pPr>
            <w:r>
              <w:rPr>
                <w:rFonts w:cs="Times New Roman"/>
                <w:sz w:val="20"/>
                <w:szCs w:val="20"/>
              </w:rPr>
              <w:t>$17.00</w:t>
            </w:r>
          </w:p>
        </w:tc>
      </w:tr>
      <w:tr w:rsidR="00962580" w:rsidRPr="00A24260" w:rsidTr="008763D4">
        <w:trPr>
          <w:trHeight w:val="288"/>
        </w:trPr>
        <w:tc>
          <w:tcPr>
            <w:tcW w:w="1542" w:type="dxa"/>
            <w:tcBorders>
              <w:top w:val="nil"/>
              <w:left w:val="single" w:sz="4" w:space="0" w:color="auto"/>
              <w:bottom w:val="single" w:sz="4" w:space="0" w:color="auto"/>
              <w:right w:val="single" w:sz="4" w:space="0" w:color="auto"/>
            </w:tcBorders>
            <w:shd w:val="clear" w:color="auto" w:fill="auto"/>
            <w:noWrap/>
            <w:vAlign w:val="bottom"/>
            <w:hideMark/>
          </w:tcPr>
          <w:p w:rsidR="00962580" w:rsidRPr="00A24260" w:rsidRDefault="00962580" w:rsidP="008763D4">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13 to 18</w:t>
            </w:r>
          </w:p>
        </w:tc>
        <w:tc>
          <w:tcPr>
            <w:tcW w:w="2610" w:type="dxa"/>
            <w:tcBorders>
              <w:top w:val="nil"/>
              <w:left w:val="nil"/>
              <w:bottom w:val="single" w:sz="4" w:space="0" w:color="auto"/>
              <w:right w:val="single" w:sz="4" w:space="0" w:color="auto"/>
            </w:tcBorders>
            <w:shd w:val="clear" w:color="auto" w:fill="auto"/>
            <w:noWrap/>
            <w:vAlign w:val="bottom"/>
            <w:hideMark/>
          </w:tcPr>
          <w:p w:rsidR="00962580" w:rsidRPr="00A24260" w:rsidRDefault="00962580" w:rsidP="00962580">
            <w:pPr>
              <w:spacing w:after="0" w:line="240" w:lineRule="auto"/>
              <w:jc w:val="center"/>
              <w:rPr>
                <w:rFonts w:eastAsia="Times New Roman" w:cs="Times New Roman"/>
                <w:color w:val="000000"/>
                <w:sz w:val="20"/>
                <w:szCs w:val="20"/>
              </w:rPr>
            </w:pPr>
            <w:r w:rsidRPr="00371AA6">
              <w:rPr>
                <w:rFonts w:cs="Times New Roman"/>
                <w:sz w:val="20"/>
                <w:szCs w:val="20"/>
              </w:rPr>
              <w:t>$</w:t>
            </w:r>
            <w:r>
              <w:rPr>
                <w:rFonts w:cs="Times New Roman"/>
                <w:sz w:val="20"/>
                <w:szCs w:val="20"/>
              </w:rPr>
              <w:t>19.36</w:t>
            </w:r>
          </w:p>
        </w:tc>
      </w:tr>
    </w:tbl>
    <w:p w:rsidR="00A71DF8" w:rsidRDefault="00A71DF8" w:rsidP="00E5063A">
      <w:pPr>
        <w:spacing w:after="0"/>
        <w:rPr>
          <w:rFonts w:ascii="Times New Roman" w:hAnsi="Times New Roman" w:cs="Times New Roman"/>
          <w:sz w:val="24"/>
          <w:szCs w:val="24"/>
        </w:rPr>
      </w:pPr>
    </w:p>
    <w:p w:rsidR="00E5063A" w:rsidRPr="00940F56" w:rsidRDefault="00E5063A" w:rsidP="00E5063A">
      <w:pPr>
        <w:spacing w:after="0"/>
        <w:jc w:val="center"/>
        <w:rPr>
          <w:rFonts w:ascii="Times New Roman" w:hAnsi="Times New Roman" w:cs="Times New Roman"/>
          <w:b/>
          <w:highlight w:val="yellow"/>
          <w:u w:val="single"/>
        </w:rPr>
      </w:pPr>
    </w:p>
    <w:p w:rsidR="00E5063A" w:rsidRPr="00940F56" w:rsidRDefault="00E5063A" w:rsidP="00E5063A">
      <w:pPr>
        <w:spacing w:after="0"/>
        <w:jc w:val="center"/>
        <w:rPr>
          <w:rFonts w:ascii="Times New Roman" w:hAnsi="Times New Roman" w:cs="Times New Roman"/>
          <w:b/>
          <w:sz w:val="28"/>
          <w:szCs w:val="28"/>
          <w:u w:val="single"/>
        </w:rPr>
      </w:pPr>
      <w:r w:rsidRPr="00940F56">
        <w:rPr>
          <w:rFonts w:ascii="Times New Roman" w:hAnsi="Times New Roman" w:cs="Times New Roman"/>
          <w:b/>
          <w:sz w:val="28"/>
          <w:szCs w:val="28"/>
          <w:highlight w:val="yellow"/>
          <w:u w:val="single"/>
        </w:rPr>
        <w:t>State Resources for</w:t>
      </w:r>
      <w:r w:rsidR="006564A7" w:rsidRPr="00940F56">
        <w:rPr>
          <w:rFonts w:ascii="Times New Roman" w:hAnsi="Times New Roman" w:cs="Times New Roman"/>
          <w:b/>
          <w:sz w:val="28"/>
          <w:szCs w:val="28"/>
          <w:highlight w:val="yellow"/>
          <w:u w:val="single"/>
        </w:rPr>
        <w:t xml:space="preserve"> </w:t>
      </w:r>
      <w:r w:rsidRPr="00940F56">
        <w:rPr>
          <w:rFonts w:ascii="Times New Roman" w:hAnsi="Times New Roman" w:cs="Times New Roman"/>
          <w:b/>
          <w:sz w:val="28"/>
          <w:szCs w:val="28"/>
          <w:highlight w:val="yellow"/>
          <w:u w:val="single"/>
        </w:rPr>
        <w:t>A</w:t>
      </w:r>
      <w:r w:rsidR="00A71DF8">
        <w:rPr>
          <w:rFonts w:ascii="Times New Roman" w:hAnsi="Times New Roman" w:cs="Times New Roman"/>
          <w:b/>
          <w:sz w:val="28"/>
          <w:szCs w:val="28"/>
          <w:highlight w:val="yellow"/>
          <w:u w:val="single"/>
        </w:rPr>
        <w:t>doption</w:t>
      </w:r>
    </w:p>
    <w:p w:rsidR="00940F56" w:rsidRPr="00940F56" w:rsidRDefault="00940F56" w:rsidP="00940F56">
      <w:pPr>
        <w:spacing w:after="0"/>
        <w:rPr>
          <w:sz w:val="28"/>
          <w:szCs w:val="28"/>
        </w:rPr>
      </w:pPr>
    </w:p>
    <w:p w:rsidR="00940F56" w:rsidRPr="00940F56" w:rsidRDefault="00E5063A" w:rsidP="00940F56">
      <w:pPr>
        <w:spacing w:after="0"/>
        <w:rPr>
          <w:color w:val="4F81BD" w:themeColor="accent1"/>
          <w:sz w:val="28"/>
          <w:szCs w:val="28"/>
        </w:rPr>
      </w:pPr>
      <w:r w:rsidRPr="00940F56">
        <w:rPr>
          <w:color w:val="4F81BD" w:themeColor="accent1"/>
          <w:sz w:val="28"/>
          <w:szCs w:val="28"/>
        </w:rPr>
        <w:t>***MEDICAID/ public health insurance</w:t>
      </w:r>
    </w:p>
    <w:p w:rsidR="00E5063A" w:rsidRDefault="00E5063A" w:rsidP="00940F56">
      <w:pPr>
        <w:spacing w:after="0"/>
        <w:rPr>
          <w:rFonts w:ascii="Times New Roman" w:hAnsi="Times New Roman" w:cs="Times New Roman"/>
          <w:sz w:val="24"/>
          <w:szCs w:val="24"/>
        </w:rPr>
      </w:pPr>
      <w:r>
        <w:rPr>
          <w:rFonts w:ascii="Times New Roman" w:hAnsi="Times New Roman" w:cs="Times New Roman"/>
          <w:sz w:val="24"/>
          <w:szCs w:val="24"/>
        </w:rPr>
        <w:t>There are many different types of Medicaid programs, and eligibility differs from case to case</w:t>
      </w:r>
      <w:r w:rsidRPr="00E66B79">
        <w:rPr>
          <w:rFonts w:ascii="Times New Roman" w:hAnsi="Times New Roman" w:cs="Times New Roman"/>
          <w:sz w:val="24"/>
          <w:szCs w:val="24"/>
          <w:shd w:val="clear" w:color="auto" w:fill="FFFFFF" w:themeFill="background1"/>
        </w:rPr>
        <w:t>.</w:t>
      </w:r>
      <w:r>
        <w:rPr>
          <w:rFonts w:ascii="Times New Roman" w:hAnsi="Times New Roman" w:cs="Times New Roman"/>
          <w:sz w:val="24"/>
          <w:szCs w:val="24"/>
          <w:shd w:val="clear" w:color="auto" w:fill="FFFFFF" w:themeFill="background1"/>
        </w:rPr>
        <w:t xml:space="preserve">  </w:t>
      </w:r>
      <w:r w:rsidRPr="007467BB">
        <w:rPr>
          <w:rFonts w:ascii="Times New Roman" w:hAnsi="Times New Roman" w:cs="Times New Roman"/>
          <w:sz w:val="24"/>
          <w:szCs w:val="24"/>
          <w:u w:val="single"/>
          <w:shd w:val="clear" w:color="auto" w:fill="FFFFFF" w:themeFill="background1"/>
        </w:rPr>
        <w:t xml:space="preserve">Unless the child qualifies as “Special Needs” and is eligible for </w:t>
      </w:r>
      <w:r>
        <w:rPr>
          <w:rFonts w:ascii="Times New Roman" w:hAnsi="Times New Roman" w:cs="Times New Roman"/>
          <w:sz w:val="24"/>
          <w:szCs w:val="24"/>
          <w:u w:val="single"/>
          <w:shd w:val="clear" w:color="auto" w:fill="FFFFFF" w:themeFill="background1"/>
        </w:rPr>
        <w:t xml:space="preserve">a monthly </w:t>
      </w:r>
      <w:r w:rsidRPr="007467BB">
        <w:rPr>
          <w:rFonts w:ascii="Times New Roman" w:hAnsi="Times New Roman" w:cs="Times New Roman"/>
          <w:sz w:val="24"/>
          <w:szCs w:val="24"/>
          <w:u w:val="single"/>
          <w:shd w:val="clear" w:color="auto" w:fill="FFFFFF" w:themeFill="background1"/>
        </w:rPr>
        <w:t>Adoption Assistance</w:t>
      </w:r>
      <w:r>
        <w:rPr>
          <w:rFonts w:ascii="Times New Roman" w:hAnsi="Times New Roman" w:cs="Times New Roman"/>
          <w:sz w:val="24"/>
          <w:szCs w:val="24"/>
          <w:u w:val="single"/>
          <w:shd w:val="clear" w:color="auto" w:fill="FFFFFF" w:themeFill="background1"/>
        </w:rPr>
        <w:t xml:space="preserve"> benefit</w:t>
      </w:r>
      <w:r w:rsidRPr="007467BB">
        <w:rPr>
          <w:rFonts w:ascii="Times New Roman" w:hAnsi="Times New Roman" w:cs="Times New Roman"/>
          <w:sz w:val="24"/>
          <w:szCs w:val="24"/>
          <w:u w:val="single"/>
          <w:shd w:val="clear" w:color="auto" w:fill="FFFFFF" w:themeFill="background1"/>
        </w:rPr>
        <w:t xml:space="preserve"> from DFCS,</w:t>
      </w:r>
      <w:r>
        <w:rPr>
          <w:rFonts w:ascii="Times New Roman" w:hAnsi="Times New Roman" w:cs="Times New Roman"/>
          <w:sz w:val="24"/>
          <w:szCs w:val="24"/>
        </w:rPr>
        <w:t xml:space="preserve"> the adopted child is not given any extra consideration when applying for Medicaid.  A child having Medicaid prior to adoption may not be eligible for Medicaid after adoption.  E</w:t>
      </w:r>
      <w:r w:rsidRPr="007467BB">
        <w:rPr>
          <w:rFonts w:ascii="Times New Roman" w:hAnsi="Times New Roman" w:cs="Times New Roman"/>
          <w:sz w:val="24"/>
          <w:szCs w:val="24"/>
          <w:u w:val="single"/>
        </w:rPr>
        <w:t>ligibility depends on the household’s size and income.</w:t>
      </w:r>
      <w:r>
        <w:rPr>
          <w:rFonts w:ascii="Times New Roman" w:hAnsi="Times New Roman" w:cs="Times New Roman"/>
          <w:sz w:val="24"/>
          <w:szCs w:val="24"/>
        </w:rPr>
        <w:t xml:space="preserve">    </w:t>
      </w:r>
      <w:r w:rsidR="00D26D37">
        <w:rPr>
          <w:rFonts w:ascii="Times New Roman" w:hAnsi="Times New Roman" w:cs="Times New Roman"/>
          <w:sz w:val="24"/>
          <w:szCs w:val="24"/>
        </w:rPr>
        <w:t xml:space="preserve">Adopting relatives </w:t>
      </w:r>
      <w:r>
        <w:rPr>
          <w:rFonts w:ascii="Times New Roman" w:hAnsi="Times New Roman" w:cs="Times New Roman"/>
          <w:sz w:val="24"/>
          <w:szCs w:val="24"/>
        </w:rPr>
        <w:t>interested i</w:t>
      </w:r>
      <w:r w:rsidR="00D26D37">
        <w:rPr>
          <w:rFonts w:ascii="Times New Roman" w:hAnsi="Times New Roman" w:cs="Times New Roman"/>
          <w:sz w:val="24"/>
          <w:szCs w:val="24"/>
        </w:rPr>
        <w:t xml:space="preserve">n the child receiving Medicaid </w:t>
      </w:r>
      <w:r>
        <w:rPr>
          <w:rFonts w:ascii="Times New Roman" w:hAnsi="Times New Roman" w:cs="Times New Roman"/>
          <w:sz w:val="24"/>
          <w:szCs w:val="24"/>
        </w:rPr>
        <w:t xml:space="preserve">are </w:t>
      </w:r>
      <w:r w:rsidRPr="00490703">
        <w:rPr>
          <w:rFonts w:ascii="Times New Roman" w:hAnsi="Times New Roman" w:cs="Times New Roman"/>
          <w:sz w:val="24"/>
          <w:szCs w:val="24"/>
        </w:rPr>
        <w:t>responsible for applying</w:t>
      </w:r>
      <w:r>
        <w:rPr>
          <w:rFonts w:ascii="Times New Roman" w:hAnsi="Times New Roman" w:cs="Times New Roman"/>
          <w:sz w:val="24"/>
          <w:szCs w:val="24"/>
        </w:rPr>
        <w:t xml:space="preserve"> for this </w:t>
      </w:r>
      <w:r w:rsidR="00D26D37">
        <w:rPr>
          <w:rFonts w:ascii="Times New Roman" w:hAnsi="Times New Roman" w:cs="Times New Roman"/>
          <w:sz w:val="24"/>
          <w:szCs w:val="24"/>
        </w:rPr>
        <w:t xml:space="preserve">benefit </w:t>
      </w:r>
      <w:r>
        <w:rPr>
          <w:rFonts w:ascii="Times New Roman" w:hAnsi="Times New Roman" w:cs="Times New Roman"/>
          <w:sz w:val="24"/>
          <w:szCs w:val="24"/>
        </w:rPr>
        <w:t>from</w:t>
      </w:r>
      <w:r w:rsidRPr="00490703">
        <w:rPr>
          <w:rFonts w:ascii="Times New Roman" w:hAnsi="Times New Roman" w:cs="Times New Roman"/>
          <w:sz w:val="24"/>
          <w:szCs w:val="24"/>
        </w:rPr>
        <w:t xml:space="preserve"> </w:t>
      </w:r>
      <w:r>
        <w:rPr>
          <w:rFonts w:ascii="Times New Roman" w:hAnsi="Times New Roman" w:cs="Times New Roman"/>
          <w:sz w:val="24"/>
          <w:szCs w:val="24"/>
        </w:rPr>
        <w:t>DFCS</w:t>
      </w:r>
      <w:r w:rsidRPr="00490703">
        <w:rPr>
          <w:rFonts w:ascii="Times New Roman" w:hAnsi="Times New Roman" w:cs="Times New Roman"/>
          <w:sz w:val="24"/>
          <w:szCs w:val="24"/>
        </w:rPr>
        <w:t>.</w:t>
      </w:r>
      <w:r>
        <w:rPr>
          <w:rFonts w:ascii="Times New Roman" w:hAnsi="Times New Roman" w:cs="Times New Roman"/>
          <w:sz w:val="24"/>
          <w:szCs w:val="24"/>
        </w:rPr>
        <w:t xml:space="preserve">  Neither the court nor DFCS will apply for them.</w:t>
      </w:r>
      <w:r w:rsidRPr="0049070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5063A" w:rsidRDefault="00D26D37" w:rsidP="00E5063A">
      <w:pPr>
        <w:spacing w:after="0"/>
        <w:rPr>
          <w:rFonts w:ascii="Times New Roman" w:hAnsi="Times New Roman" w:cs="Times New Roman"/>
          <w:sz w:val="24"/>
          <w:szCs w:val="24"/>
        </w:rPr>
      </w:pPr>
      <w:r>
        <w:rPr>
          <w:rFonts w:ascii="Times New Roman" w:hAnsi="Times New Roman" w:cs="Times New Roman"/>
          <w:sz w:val="24"/>
          <w:szCs w:val="24"/>
        </w:rPr>
        <w:t>The other information on Medicaid is the same as that listed above for guardianship and custody.</w:t>
      </w:r>
    </w:p>
    <w:p w:rsidR="00E5063A" w:rsidRDefault="00E5063A" w:rsidP="00E5063A">
      <w:pPr>
        <w:spacing w:after="0"/>
        <w:rPr>
          <w:rFonts w:ascii="Times New Roman" w:hAnsi="Times New Roman" w:cs="Times New Roman"/>
          <w:sz w:val="24"/>
          <w:szCs w:val="24"/>
        </w:rPr>
      </w:pPr>
    </w:p>
    <w:p w:rsidR="00E5063A" w:rsidRDefault="00E5063A" w:rsidP="00E5063A">
      <w:pPr>
        <w:pStyle w:val="Heading1"/>
        <w:spacing w:before="0"/>
        <w:rPr>
          <w:rFonts w:ascii="Times New Roman" w:hAnsi="Times New Roman" w:cs="Times New Roman"/>
        </w:rPr>
      </w:pPr>
      <w:r w:rsidRPr="00F57783">
        <w:rPr>
          <w:rFonts w:ascii="Times New Roman" w:hAnsi="Times New Roman" w:cs="Times New Roman"/>
        </w:rPr>
        <w:t xml:space="preserve">***TANF/ child </w:t>
      </w:r>
      <w:r>
        <w:rPr>
          <w:rFonts w:ascii="Times New Roman" w:hAnsi="Times New Roman" w:cs="Times New Roman"/>
        </w:rPr>
        <w:t>subsidy</w:t>
      </w:r>
      <w:r w:rsidRPr="00F57783">
        <w:rPr>
          <w:rFonts w:ascii="Times New Roman" w:hAnsi="Times New Roman" w:cs="Times New Roman"/>
        </w:rPr>
        <w:t xml:space="preserve"> for low-income families</w:t>
      </w:r>
    </w:p>
    <w:p w:rsidR="00E5063A" w:rsidRPr="009E44EF" w:rsidRDefault="002001F0" w:rsidP="009E44EF">
      <w:r>
        <w:t>As stated earlier</w:t>
      </w:r>
      <w:r w:rsidR="00AF6ED4">
        <w:t xml:space="preserve"> (p4),</w:t>
      </w:r>
      <w:r w:rsidR="00E5063A">
        <w:t xml:space="preserve"> a caregiver can app</w:t>
      </w:r>
      <w:r w:rsidR="00AF6ED4">
        <w:t>ly to be the child’s TANF payee</w:t>
      </w:r>
      <w:r w:rsidR="00E5063A">
        <w:t xml:space="preserve"> if the caregiver is not the child’s biological or adoptive parent.  As a TANF payee, most of the income and work requirements are waived.  However, after an adoption, most families will lose TANF, as the entire income of the family will have to be considered to determine eligibility for TANF and the work requirements will not be waived.</w:t>
      </w:r>
      <w:r w:rsidR="00BE4CCD">
        <w:t xml:space="preserve">  </w:t>
      </w:r>
      <w:r w:rsidR="00E5063A">
        <w:t>If a grandparent was receiving an extra monthly subsidy payment of $50 per child, the subsidy will be lost after the adoption, as the caregiver will no longer leg</w:t>
      </w:r>
      <w:r w:rsidR="009E44EF">
        <w:t>ally be the child’s grandparent.</w:t>
      </w:r>
    </w:p>
    <w:p w:rsidR="00E5063A" w:rsidRDefault="00E5063A" w:rsidP="00E5063A">
      <w:pPr>
        <w:pStyle w:val="Heading1"/>
        <w:rPr>
          <w:rFonts w:ascii="Times New Roman" w:hAnsi="Times New Roman" w:cs="Times New Roman"/>
        </w:rPr>
      </w:pPr>
      <w:r w:rsidRPr="00A5117A">
        <w:rPr>
          <w:rFonts w:ascii="Times New Roman" w:hAnsi="Times New Roman" w:cs="Times New Roman"/>
        </w:rPr>
        <w:t>***CAPS /day care</w:t>
      </w:r>
    </w:p>
    <w:p w:rsidR="00E5063A" w:rsidRPr="009E44EF" w:rsidRDefault="00E5063A" w:rsidP="009E44EF">
      <w:r>
        <w:t>Eligibility for CAPS should not change after the caregiver adopts, as the benefit is already dependent on the caregiver’s employment and income.</w:t>
      </w:r>
    </w:p>
    <w:p w:rsidR="00E5063A" w:rsidRDefault="00E5063A" w:rsidP="00E5063A">
      <w:pPr>
        <w:spacing w:after="0"/>
        <w:rPr>
          <w:rFonts w:ascii="Times New Roman" w:hAnsi="Times New Roman" w:cs="Times New Roman"/>
          <w:sz w:val="18"/>
          <w:szCs w:val="18"/>
        </w:rPr>
      </w:pPr>
    </w:p>
    <w:p w:rsidR="00E5063A" w:rsidRDefault="00E5063A" w:rsidP="00E5063A">
      <w:pPr>
        <w:spacing w:after="0"/>
        <w:rPr>
          <w:rFonts w:ascii="Times New Roman" w:hAnsi="Times New Roman" w:cs="Times New Roman"/>
          <w:b/>
          <w:color w:val="365F91" w:themeColor="accent1" w:themeShade="BF"/>
          <w:sz w:val="28"/>
          <w:szCs w:val="28"/>
        </w:rPr>
      </w:pPr>
      <w:r w:rsidRPr="00B174EC">
        <w:rPr>
          <w:rFonts w:ascii="Times New Roman" w:hAnsi="Times New Roman" w:cs="Times New Roman"/>
          <w:sz w:val="18"/>
          <w:szCs w:val="18"/>
        </w:rPr>
        <w:t xml:space="preserve">  </w:t>
      </w:r>
      <w:r w:rsidRPr="0036065A">
        <w:rPr>
          <w:rFonts w:ascii="Times New Roman" w:hAnsi="Times New Roman" w:cs="Times New Roman"/>
          <w:b/>
          <w:color w:val="365F91" w:themeColor="accent1" w:themeShade="BF"/>
          <w:sz w:val="28"/>
          <w:szCs w:val="28"/>
        </w:rPr>
        <w:t>***SNAP (Food Stamps)</w:t>
      </w:r>
    </w:p>
    <w:p w:rsidR="00E5063A" w:rsidRPr="0036065A" w:rsidRDefault="00E5063A" w:rsidP="00E5063A">
      <w:pPr>
        <w:spacing w:after="0"/>
        <w:rPr>
          <w:rFonts w:ascii="Times New Roman" w:hAnsi="Times New Roman" w:cs="Times New Roman"/>
          <w:b/>
          <w:color w:val="365F91" w:themeColor="accent1" w:themeShade="BF"/>
          <w:sz w:val="28"/>
          <w:szCs w:val="28"/>
        </w:rPr>
      </w:pPr>
      <w:r>
        <w:rPr>
          <w:rFonts w:ascii="Times New Roman" w:hAnsi="Times New Roman" w:cs="Times New Roman"/>
          <w:sz w:val="24"/>
          <w:szCs w:val="24"/>
        </w:rPr>
        <w:t>The members of a household for food stamp purposes are counted as the people who buy and prepare food together regardless of their legal or biological relationship to each other.  As a result, the amount of a household’s food stamp benefit should not change after an adoption, even if the caregiver’s legal relationship to the child changes.</w:t>
      </w:r>
      <w:r w:rsidRPr="0036065A">
        <w:rPr>
          <w:rFonts w:ascii="Times New Roman" w:hAnsi="Times New Roman" w:cs="Times New Roman"/>
          <w:b/>
          <w:color w:val="365F91" w:themeColor="accent1" w:themeShade="BF"/>
          <w:sz w:val="28"/>
          <w:szCs w:val="28"/>
        </w:rPr>
        <w:t xml:space="preserve">                                                                                                                                                                                                                 </w:t>
      </w:r>
    </w:p>
    <w:p w:rsidR="00E5063A" w:rsidRPr="009A2A57" w:rsidRDefault="00E5063A" w:rsidP="00E5063A">
      <w:pPr>
        <w:pStyle w:val="Heading1"/>
        <w:rPr>
          <w:rFonts w:ascii="Times New Roman" w:hAnsi="Times New Roman" w:cs="Times New Roman"/>
        </w:rPr>
      </w:pPr>
      <w:r w:rsidRPr="009A2A57">
        <w:rPr>
          <w:rFonts w:ascii="Times New Roman" w:hAnsi="Times New Roman" w:cs="Times New Roman"/>
        </w:rPr>
        <w:lastRenderedPageBreak/>
        <w:t>**</w:t>
      </w:r>
      <w:r w:rsidR="009E44EF" w:rsidRPr="009A2A57">
        <w:rPr>
          <w:rFonts w:ascii="Times New Roman" w:hAnsi="Times New Roman" w:cs="Times New Roman"/>
        </w:rPr>
        <w:t xml:space="preserve">* </w:t>
      </w:r>
      <w:r w:rsidR="009E44EF">
        <w:rPr>
          <w:rFonts w:ascii="Times New Roman" w:hAnsi="Times New Roman" w:cs="Times New Roman"/>
        </w:rPr>
        <w:t>SOCIAL</w:t>
      </w:r>
      <w:r>
        <w:rPr>
          <w:rFonts w:ascii="Times New Roman" w:hAnsi="Times New Roman" w:cs="Times New Roman"/>
        </w:rPr>
        <w:t xml:space="preserve"> SECURITY CHILD’S BENEFIT</w:t>
      </w:r>
    </w:p>
    <w:p w:rsidR="009E44EF" w:rsidRDefault="00E5063A" w:rsidP="009E44EF">
      <w:pPr>
        <w:rPr>
          <w:rFonts w:ascii="Times New Roman" w:hAnsi="Times New Roman" w:cs="Times New Roman"/>
          <w:sz w:val="24"/>
          <w:szCs w:val="24"/>
        </w:rPr>
      </w:pPr>
      <w:r w:rsidRPr="00B10B33">
        <w:rPr>
          <w:rFonts w:ascii="Times New Roman" w:hAnsi="Times New Roman" w:cs="Times New Roman"/>
          <w:sz w:val="24"/>
          <w:szCs w:val="24"/>
        </w:rPr>
        <w:t xml:space="preserve">People who paid taxes into Social Security while they were employed will receive </w:t>
      </w:r>
      <w:r>
        <w:rPr>
          <w:rFonts w:ascii="Times New Roman" w:hAnsi="Times New Roman" w:cs="Times New Roman"/>
          <w:sz w:val="24"/>
          <w:szCs w:val="24"/>
        </w:rPr>
        <w:t>social security benefits when they retire or become disabled</w:t>
      </w:r>
      <w:r w:rsidRPr="00B10B33">
        <w:rPr>
          <w:rFonts w:ascii="Times New Roman" w:hAnsi="Times New Roman" w:cs="Times New Roman"/>
          <w:sz w:val="24"/>
          <w:szCs w:val="24"/>
        </w:rPr>
        <w:t xml:space="preserve">.  If the </w:t>
      </w:r>
      <w:r>
        <w:rPr>
          <w:rFonts w:ascii="Times New Roman" w:hAnsi="Times New Roman" w:cs="Times New Roman"/>
          <w:sz w:val="24"/>
          <w:szCs w:val="24"/>
        </w:rPr>
        <w:t xml:space="preserve">adopting </w:t>
      </w:r>
      <w:r w:rsidRPr="00B10B33">
        <w:rPr>
          <w:rFonts w:ascii="Times New Roman" w:hAnsi="Times New Roman" w:cs="Times New Roman"/>
          <w:sz w:val="24"/>
          <w:szCs w:val="24"/>
        </w:rPr>
        <w:t xml:space="preserve">relative is receiving </w:t>
      </w:r>
      <w:r>
        <w:rPr>
          <w:rFonts w:ascii="Times New Roman" w:hAnsi="Times New Roman" w:cs="Times New Roman"/>
          <w:sz w:val="24"/>
          <w:szCs w:val="24"/>
        </w:rPr>
        <w:t>social security benefits</w:t>
      </w:r>
      <w:r w:rsidRPr="00B10B33">
        <w:rPr>
          <w:rFonts w:ascii="Times New Roman" w:hAnsi="Times New Roman" w:cs="Times New Roman"/>
          <w:sz w:val="24"/>
          <w:szCs w:val="24"/>
        </w:rPr>
        <w:t xml:space="preserve">, the child can also receive </w:t>
      </w:r>
      <w:r>
        <w:rPr>
          <w:rFonts w:ascii="Times New Roman" w:hAnsi="Times New Roman" w:cs="Times New Roman"/>
          <w:sz w:val="24"/>
          <w:szCs w:val="24"/>
        </w:rPr>
        <w:t>a social security child’s benefit</w:t>
      </w:r>
      <w:r w:rsidRPr="00B10B33">
        <w:rPr>
          <w:rFonts w:ascii="Times New Roman" w:hAnsi="Times New Roman" w:cs="Times New Roman"/>
          <w:sz w:val="24"/>
          <w:szCs w:val="24"/>
        </w:rPr>
        <w:t xml:space="preserve"> as a dependent until the child turns 18 years old.  </w:t>
      </w:r>
      <w:r>
        <w:rPr>
          <w:rFonts w:ascii="Times New Roman" w:hAnsi="Times New Roman" w:cs="Times New Roman"/>
          <w:sz w:val="24"/>
          <w:szCs w:val="24"/>
        </w:rPr>
        <w:t>[If the adoptive parent did not pay into Social Security and, as a result, is o</w:t>
      </w:r>
      <w:r w:rsidR="00BE4CCD">
        <w:rPr>
          <w:rFonts w:ascii="Times New Roman" w:hAnsi="Times New Roman" w:cs="Times New Roman"/>
          <w:sz w:val="24"/>
          <w:szCs w:val="24"/>
        </w:rPr>
        <w:t>nly receiving SSI there is no</w:t>
      </w:r>
      <w:r>
        <w:rPr>
          <w:rFonts w:ascii="Times New Roman" w:hAnsi="Times New Roman" w:cs="Times New Roman"/>
          <w:sz w:val="24"/>
          <w:szCs w:val="24"/>
        </w:rPr>
        <w:t xml:space="preserve"> benefit available</w:t>
      </w:r>
      <w:r w:rsidR="00BE4CCD">
        <w:rPr>
          <w:rFonts w:ascii="Times New Roman" w:hAnsi="Times New Roman" w:cs="Times New Roman"/>
          <w:sz w:val="24"/>
          <w:szCs w:val="24"/>
        </w:rPr>
        <w:t xml:space="preserve"> to the child</w:t>
      </w:r>
      <w:r>
        <w:rPr>
          <w:rFonts w:ascii="Times New Roman" w:hAnsi="Times New Roman" w:cs="Times New Roman"/>
          <w:sz w:val="24"/>
          <w:szCs w:val="24"/>
        </w:rPr>
        <w:t xml:space="preserve">.]  </w:t>
      </w:r>
      <w:r w:rsidRPr="00B10B33">
        <w:rPr>
          <w:rFonts w:ascii="Times New Roman" w:hAnsi="Times New Roman" w:cs="Times New Roman"/>
          <w:sz w:val="24"/>
          <w:szCs w:val="24"/>
        </w:rPr>
        <w:t>For more information on this, con</w:t>
      </w:r>
      <w:r>
        <w:rPr>
          <w:rFonts w:ascii="Times New Roman" w:hAnsi="Times New Roman" w:cs="Times New Roman"/>
          <w:sz w:val="24"/>
          <w:szCs w:val="24"/>
        </w:rPr>
        <w:t>tact the Social Security office automated line at 1 (800) 772-1213 24 hours a day.  The local office in Hall County can be reached at 1(866) 331-2309 and for Dawson County at 1(800) 772-1213.</w:t>
      </w:r>
    </w:p>
    <w:p w:rsidR="00E5063A" w:rsidRPr="00590C5F" w:rsidRDefault="00E5063A" w:rsidP="00E5063A">
      <w:pPr>
        <w:spacing w:after="0"/>
        <w:rPr>
          <w:rFonts w:ascii="Times New Roman" w:hAnsi="Times New Roman" w:cs="Times New Roman"/>
          <w:color w:val="365F91" w:themeColor="accent1" w:themeShade="BF"/>
          <w:sz w:val="24"/>
          <w:szCs w:val="24"/>
        </w:rPr>
      </w:pPr>
    </w:p>
    <w:p w:rsidR="00E5063A" w:rsidRDefault="00E5063A" w:rsidP="00E5063A">
      <w:pPr>
        <w:spacing w:after="0"/>
        <w:rPr>
          <w:rFonts w:ascii="Times New Roman" w:hAnsi="Times New Roman" w:cs="Times New Roman"/>
          <w:b/>
          <w:color w:val="365F91" w:themeColor="accent1" w:themeShade="BF"/>
          <w:sz w:val="28"/>
          <w:szCs w:val="28"/>
        </w:rPr>
      </w:pPr>
      <w:r w:rsidRPr="008140C6">
        <w:rPr>
          <w:rFonts w:ascii="Times New Roman" w:hAnsi="Times New Roman" w:cs="Times New Roman"/>
          <w:b/>
          <w:color w:val="365F91" w:themeColor="accent1" w:themeShade="BF"/>
          <w:sz w:val="28"/>
          <w:szCs w:val="28"/>
        </w:rPr>
        <w:t>***</w:t>
      </w:r>
      <w:r>
        <w:rPr>
          <w:rFonts w:ascii="Times New Roman" w:hAnsi="Times New Roman" w:cs="Times New Roman"/>
          <w:b/>
          <w:color w:val="365F91" w:themeColor="accent1" w:themeShade="BF"/>
          <w:sz w:val="28"/>
          <w:szCs w:val="28"/>
        </w:rPr>
        <w:t>ADOPTION ASSISTANCE</w:t>
      </w:r>
    </w:p>
    <w:p w:rsidR="00E5063A" w:rsidRPr="00E5063A" w:rsidRDefault="00E5063A" w:rsidP="00E5063A">
      <w:pPr>
        <w:spacing w:after="0"/>
        <w:rPr>
          <w:rFonts w:ascii="Times New Roman" w:hAnsi="Times New Roman" w:cs="Times New Roman"/>
          <w:sz w:val="24"/>
          <w:szCs w:val="24"/>
        </w:rPr>
      </w:pPr>
      <w:r w:rsidRPr="00E5063A">
        <w:rPr>
          <w:rFonts w:ascii="Times New Roman" w:hAnsi="Times New Roman" w:cs="Times New Roman"/>
          <w:sz w:val="24"/>
          <w:szCs w:val="24"/>
        </w:rPr>
        <w:t>There are two forms of adoption assistance:</w:t>
      </w:r>
    </w:p>
    <w:p w:rsidR="00E5063A" w:rsidRPr="00E5063A" w:rsidRDefault="00BF5670" w:rsidP="00E5063A">
      <w:pPr>
        <w:pStyle w:val="ListParagraph"/>
        <w:numPr>
          <w:ilvl w:val="0"/>
          <w:numId w:val="7"/>
        </w:numPr>
        <w:spacing w:after="0"/>
        <w:rPr>
          <w:rFonts w:ascii="Times New Roman" w:hAnsi="Times New Roman" w:cs="Times New Roman"/>
          <w:sz w:val="24"/>
          <w:szCs w:val="24"/>
        </w:rPr>
      </w:pPr>
      <w:r>
        <w:rPr>
          <w:rFonts w:ascii="Times New Roman" w:hAnsi="Times New Roman" w:cs="Times New Roman"/>
          <w:b/>
          <w:sz w:val="24"/>
          <w:szCs w:val="24"/>
        </w:rPr>
        <w:t>Non-recurring Adoption A</w:t>
      </w:r>
      <w:r w:rsidR="00E5063A" w:rsidRPr="00BE4CCD">
        <w:rPr>
          <w:rFonts w:ascii="Times New Roman" w:hAnsi="Times New Roman" w:cs="Times New Roman"/>
          <w:b/>
          <w:sz w:val="24"/>
          <w:szCs w:val="24"/>
        </w:rPr>
        <w:t>ssistance</w:t>
      </w:r>
      <w:r w:rsidR="00E5063A" w:rsidRPr="00E5063A">
        <w:rPr>
          <w:rFonts w:ascii="Times New Roman" w:hAnsi="Times New Roman" w:cs="Times New Roman"/>
          <w:sz w:val="24"/>
          <w:szCs w:val="24"/>
        </w:rPr>
        <w:t xml:space="preserve"> – a one-time payment of up to $1500 per child to pay for the costs and expenses associated with an adoption, including attorney’s fees, court costs, and home investigation costs; and</w:t>
      </w:r>
    </w:p>
    <w:p w:rsidR="00E5063A" w:rsidRDefault="00BF5670" w:rsidP="00E5063A">
      <w:pPr>
        <w:pStyle w:val="ListParagraph"/>
        <w:numPr>
          <w:ilvl w:val="0"/>
          <w:numId w:val="7"/>
        </w:numPr>
        <w:spacing w:after="0"/>
        <w:rPr>
          <w:rFonts w:ascii="Times New Roman" w:hAnsi="Times New Roman" w:cs="Times New Roman"/>
          <w:sz w:val="24"/>
          <w:szCs w:val="24"/>
        </w:rPr>
      </w:pPr>
      <w:r w:rsidRPr="00BF5670">
        <w:rPr>
          <w:rFonts w:ascii="Times New Roman" w:hAnsi="Times New Roman" w:cs="Times New Roman"/>
          <w:b/>
          <w:sz w:val="24"/>
          <w:szCs w:val="24"/>
        </w:rPr>
        <w:t>Monthly Adoption A</w:t>
      </w:r>
      <w:r w:rsidR="00E5063A" w:rsidRPr="00BF5670">
        <w:rPr>
          <w:rFonts w:ascii="Times New Roman" w:hAnsi="Times New Roman" w:cs="Times New Roman"/>
          <w:b/>
          <w:sz w:val="24"/>
          <w:szCs w:val="24"/>
        </w:rPr>
        <w:t xml:space="preserve">ssistance </w:t>
      </w:r>
      <w:r w:rsidRPr="00BF5670">
        <w:rPr>
          <w:rFonts w:ascii="Times New Roman" w:hAnsi="Times New Roman" w:cs="Times New Roman"/>
          <w:b/>
          <w:sz w:val="24"/>
          <w:szCs w:val="24"/>
        </w:rPr>
        <w:t>S</w:t>
      </w:r>
      <w:r w:rsidR="00E5063A" w:rsidRPr="00BF5670">
        <w:rPr>
          <w:rFonts w:ascii="Times New Roman" w:hAnsi="Times New Roman" w:cs="Times New Roman"/>
          <w:b/>
          <w:sz w:val="24"/>
          <w:szCs w:val="24"/>
        </w:rPr>
        <w:t>ubsidy with Medicaid</w:t>
      </w:r>
      <w:r w:rsidR="00E5063A" w:rsidRPr="00BF5670">
        <w:rPr>
          <w:rFonts w:ascii="Times New Roman" w:hAnsi="Times New Roman" w:cs="Times New Roman"/>
          <w:sz w:val="24"/>
          <w:szCs w:val="24"/>
        </w:rPr>
        <w:t xml:space="preserve"> – a monthly payment to assist with caring for an adopted child.  The amount of the subsidy depends on the child’s age.</w:t>
      </w:r>
    </w:p>
    <w:p w:rsidR="00AF6ED4" w:rsidRPr="00BF5670" w:rsidRDefault="00AF6ED4" w:rsidP="00AF6ED4">
      <w:pPr>
        <w:pStyle w:val="ListParagraph"/>
        <w:spacing w:after="0"/>
        <w:rPr>
          <w:rFonts w:ascii="Times New Roman" w:hAnsi="Times New Roman" w:cs="Times New Roman"/>
          <w:sz w:val="24"/>
          <w:szCs w:val="24"/>
        </w:rPr>
      </w:pPr>
    </w:p>
    <w:tbl>
      <w:tblPr>
        <w:tblW w:w="4152" w:type="dxa"/>
        <w:tblInd w:w="96" w:type="dxa"/>
        <w:tblLook w:val="04A0"/>
      </w:tblPr>
      <w:tblGrid>
        <w:gridCol w:w="1542"/>
        <w:gridCol w:w="2610"/>
      </w:tblGrid>
      <w:tr w:rsidR="009E44EF" w:rsidRPr="00A24260" w:rsidTr="009E44EF">
        <w:trPr>
          <w:trHeight w:val="288"/>
        </w:trPr>
        <w:tc>
          <w:tcPr>
            <w:tcW w:w="1542" w:type="dxa"/>
            <w:tcBorders>
              <w:top w:val="nil"/>
              <w:left w:val="single" w:sz="4" w:space="0" w:color="auto"/>
              <w:bottom w:val="single" w:sz="4" w:space="0" w:color="auto"/>
              <w:right w:val="single" w:sz="4" w:space="0" w:color="auto"/>
            </w:tcBorders>
            <w:shd w:val="clear" w:color="auto" w:fill="C2D69B" w:themeFill="accent3" w:themeFillTint="99"/>
            <w:noWrap/>
            <w:vAlign w:val="bottom"/>
            <w:hideMark/>
          </w:tcPr>
          <w:p w:rsidR="009E44EF" w:rsidRPr="00A24260" w:rsidRDefault="009E44EF" w:rsidP="009E44EF">
            <w:pPr>
              <w:spacing w:after="0" w:line="240" w:lineRule="auto"/>
              <w:jc w:val="center"/>
              <w:rPr>
                <w:rFonts w:eastAsia="Times New Roman" w:cs="Times New Roman"/>
                <w:color w:val="000000"/>
                <w:sz w:val="20"/>
                <w:szCs w:val="20"/>
              </w:rPr>
            </w:pPr>
            <w:r>
              <w:rPr>
                <w:rFonts w:eastAsia="Times New Roman" w:cs="Times New Roman"/>
                <w:color w:val="000000"/>
                <w:sz w:val="20"/>
                <w:szCs w:val="20"/>
              </w:rPr>
              <w:t>Age of Child</w:t>
            </w:r>
          </w:p>
        </w:tc>
        <w:tc>
          <w:tcPr>
            <w:tcW w:w="2610" w:type="dxa"/>
            <w:tcBorders>
              <w:top w:val="nil"/>
              <w:left w:val="nil"/>
              <w:bottom w:val="single" w:sz="4" w:space="0" w:color="auto"/>
              <w:right w:val="single" w:sz="4" w:space="0" w:color="auto"/>
            </w:tcBorders>
            <w:shd w:val="clear" w:color="auto" w:fill="C2D69B" w:themeFill="accent3" w:themeFillTint="99"/>
            <w:noWrap/>
            <w:vAlign w:val="bottom"/>
            <w:hideMark/>
          </w:tcPr>
          <w:p w:rsidR="009E44EF" w:rsidRPr="00A24260" w:rsidRDefault="009E44EF" w:rsidP="009E44EF">
            <w:pPr>
              <w:spacing w:after="0" w:line="240" w:lineRule="auto"/>
              <w:jc w:val="center"/>
              <w:rPr>
                <w:rFonts w:eastAsia="Times New Roman" w:cs="Times New Roman"/>
                <w:color w:val="000000"/>
                <w:sz w:val="20"/>
                <w:szCs w:val="20"/>
              </w:rPr>
            </w:pPr>
            <w:r>
              <w:rPr>
                <w:rFonts w:eastAsia="Times New Roman" w:cs="Times New Roman"/>
                <w:color w:val="000000"/>
                <w:sz w:val="20"/>
                <w:szCs w:val="20"/>
              </w:rPr>
              <w:t>Monthly Subsidy</w:t>
            </w:r>
          </w:p>
        </w:tc>
      </w:tr>
      <w:tr w:rsidR="009E44EF" w:rsidRPr="00A24260" w:rsidTr="009E44EF">
        <w:trPr>
          <w:trHeight w:val="288"/>
        </w:trPr>
        <w:tc>
          <w:tcPr>
            <w:tcW w:w="1542" w:type="dxa"/>
            <w:tcBorders>
              <w:top w:val="nil"/>
              <w:left w:val="single" w:sz="4" w:space="0" w:color="auto"/>
              <w:bottom w:val="single" w:sz="4" w:space="0" w:color="auto"/>
              <w:right w:val="single" w:sz="4" w:space="0" w:color="auto"/>
            </w:tcBorders>
            <w:shd w:val="clear" w:color="auto" w:fill="auto"/>
            <w:noWrap/>
            <w:vAlign w:val="bottom"/>
            <w:hideMark/>
          </w:tcPr>
          <w:p w:rsidR="009E44EF" w:rsidRPr="00A24260" w:rsidRDefault="009E44EF" w:rsidP="009E44EF">
            <w:pPr>
              <w:spacing w:after="0" w:line="240" w:lineRule="auto"/>
              <w:jc w:val="center"/>
              <w:rPr>
                <w:rFonts w:eastAsia="Times New Roman" w:cs="Times New Roman"/>
                <w:color w:val="000000"/>
                <w:sz w:val="20"/>
                <w:szCs w:val="20"/>
              </w:rPr>
            </w:pPr>
            <w:r>
              <w:rPr>
                <w:rFonts w:eastAsia="Times New Roman" w:cs="Times New Roman"/>
                <w:color w:val="000000"/>
                <w:sz w:val="20"/>
                <w:szCs w:val="20"/>
              </w:rPr>
              <w:t>Newborn to 5</w:t>
            </w:r>
          </w:p>
        </w:tc>
        <w:tc>
          <w:tcPr>
            <w:tcW w:w="2610" w:type="dxa"/>
            <w:tcBorders>
              <w:top w:val="nil"/>
              <w:left w:val="nil"/>
              <w:bottom w:val="single" w:sz="4" w:space="0" w:color="auto"/>
              <w:right w:val="single" w:sz="4" w:space="0" w:color="auto"/>
            </w:tcBorders>
            <w:shd w:val="clear" w:color="auto" w:fill="auto"/>
            <w:noWrap/>
            <w:vAlign w:val="bottom"/>
            <w:hideMark/>
          </w:tcPr>
          <w:p w:rsidR="009E44EF" w:rsidRPr="00A24260" w:rsidRDefault="009E44EF" w:rsidP="009E44EF">
            <w:pPr>
              <w:spacing w:after="0" w:line="240" w:lineRule="auto"/>
              <w:jc w:val="center"/>
              <w:rPr>
                <w:rFonts w:eastAsia="Times New Roman" w:cs="Times New Roman"/>
                <w:color w:val="000000"/>
                <w:sz w:val="20"/>
                <w:szCs w:val="20"/>
              </w:rPr>
            </w:pPr>
            <w:r w:rsidRPr="00371AA6">
              <w:rPr>
                <w:rFonts w:cs="Times New Roman"/>
                <w:sz w:val="20"/>
                <w:szCs w:val="20"/>
              </w:rPr>
              <w:t>$441.04</w:t>
            </w:r>
          </w:p>
        </w:tc>
      </w:tr>
      <w:tr w:rsidR="009E44EF" w:rsidRPr="00A24260" w:rsidTr="009E44EF">
        <w:trPr>
          <w:trHeight w:val="288"/>
        </w:trPr>
        <w:tc>
          <w:tcPr>
            <w:tcW w:w="1542" w:type="dxa"/>
            <w:tcBorders>
              <w:top w:val="nil"/>
              <w:left w:val="single" w:sz="4" w:space="0" w:color="auto"/>
              <w:bottom w:val="single" w:sz="4" w:space="0" w:color="auto"/>
              <w:right w:val="single" w:sz="4" w:space="0" w:color="auto"/>
            </w:tcBorders>
            <w:shd w:val="clear" w:color="auto" w:fill="auto"/>
            <w:noWrap/>
            <w:vAlign w:val="bottom"/>
            <w:hideMark/>
          </w:tcPr>
          <w:p w:rsidR="009E44EF" w:rsidRPr="00A24260" w:rsidRDefault="009E44EF" w:rsidP="009E44EF">
            <w:pPr>
              <w:spacing w:after="0" w:line="240" w:lineRule="auto"/>
              <w:jc w:val="center"/>
              <w:rPr>
                <w:rFonts w:eastAsia="Times New Roman" w:cs="Times New Roman"/>
                <w:color w:val="000000"/>
                <w:sz w:val="20"/>
                <w:szCs w:val="20"/>
              </w:rPr>
            </w:pPr>
            <w:r>
              <w:rPr>
                <w:rFonts w:eastAsia="Times New Roman" w:cs="Times New Roman"/>
                <w:color w:val="000000"/>
                <w:sz w:val="20"/>
                <w:szCs w:val="20"/>
              </w:rPr>
              <w:t>6 to 12</w:t>
            </w:r>
          </w:p>
        </w:tc>
        <w:tc>
          <w:tcPr>
            <w:tcW w:w="2610" w:type="dxa"/>
            <w:tcBorders>
              <w:top w:val="nil"/>
              <w:left w:val="nil"/>
              <w:bottom w:val="single" w:sz="4" w:space="0" w:color="auto"/>
              <w:right w:val="single" w:sz="4" w:space="0" w:color="auto"/>
            </w:tcBorders>
            <w:shd w:val="clear" w:color="auto" w:fill="auto"/>
            <w:noWrap/>
            <w:vAlign w:val="bottom"/>
            <w:hideMark/>
          </w:tcPr>
          <w:p w:rsidR="009E44EF" w:rsidRPr="00A24260" w:rsidRDefault="009E44EF" w:rsidP="009E44EF">
            <w:pPr>
              <w:spacing w:after="0" w:line="240" w:lineRule="auto"/>
              <w:jc w:val="center"/>
              <w:rPr>
                <w:rFonts w:eastAsia="Times New Roman" w:cs="Times New Roman"/>
                <w:color w:val="000000"/>
                <w:sz w:val="20"/>
                <w:szCs w:val="20"/>
              </w:rPr>
            </w:pPr>
            <w:r w:rsidRPr="00371AA6">
              <w:rPr>
                <w:rFonts w:cs="Times New Roman"/>
                <w:sz w:val="20"/>
                <w:szCs w:val="20"/>
              </w:rPr>
              <w:t>$463.85</w:t>
            </w:r>
          </w:p>
        </w:tc>
      </w:tr>
      <w:tr w:rsidR="009E44EF" w:rsidRPr="00A24260" w:rsidTr="009E44EF">
        <w:trPr>
          <w:trHeight w:val="288"/>
        </w:trPr>
        <w:tc>
          <w:tcPr>
            <w:tcW w:w="1542" w:type="dxa"/>
            <w:tcBorders>
              <w:top w:val="nil"/>
              <w:left w:val="single" w:sz="4" w:space="0" w:color="auto"/>
              <w:bottom w:val="single" w:sz="4" w:space="0" w:color="auto"/>
              <w:right w:val="single" w:sz="4" w:space="0" w:color="auto"/>
            </w:tcBorders>
            <w:shd w:val="clear" w:color="auto" w:fill="auto"/>
            <w:noWrap/>
            <w:vAlign w:val="bottom"/>
            <w:hideMark/>
          </w:tcPr>
          <w:p w:rsidR="009E44EF" w:rsidRPr="00A24260" w:rsidRDefault="009E44EF" w:rsidP="009E44EF">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13 to 18</w:t>
            </w:r>
          </w:p>
        </w:tc>
        <w:tc>
          <w:tcPr>
            <w:tcW w:w="2610" w:type="dxa"/>
            <w:tcBorders>
              <w:top w:val="nil"/>
              <w:left w:val="nil"/>
              <w:bottom w:val="single" w:sz="4" w:space="0" w:color="auto"/>
              <w:right w:val="single" w:sz="4" w:space="0" w:color="auto"/>
            </w:tcBorders>
            <w:shd w:val="clear" w:color="auto" w:fill="auto"/>
            <w:noWrap/>
            <w:vAlign w:val="bottom"/>
            <w:hideMark/>
          </w:tcPr>
          <w:p w:rsidR="009E44EF" w:rsidRPr="00A24260" w:rsidRDefault="009E44EF" w:rsidP="009E44EF">
            <w:pPr>
              <w:spacing w:after="0" w:line="240" w:lineRule="auto"/>
              <w:jc w:val="center"/>
              <w:rPr>
                <w:rFonts w:eastAsia="Times New Roman" w:cs="Times New Roman"/>
                <w:color w:val="000000"/>
                <w:sz w:val="20"/>
                <w:szCs w:val="20"/>
              </w:rPr>
            </w:pPr>
            <w:r w:rsidRPr="00371AA6">
              <w:rPr>
                <w:rFonts w:cs="Times New Roman"/>
                <w:sz w:val="20"/>
                <w:szCs w:val="20"/>
              </w:rPr>
              <w:t>$486.67</w:t>
            </w:r>
          </w:p>
        </w:tc>
      </w:tr>
    </w:tbl>
    <w:p w:rsidR="00BE4CCD" w:rsidRPr="00BF5670" w:rsidRDefault="00BE4CCD" w:rsidP="00E5063A">
      <w:pPr>
        <w:spacing w:after="0"/>
        <w:rPr>
          <w:rFonts w:ascii="Times New Roman" w:hAnsi="Times New Roman" w:cs="Times New Roman"/>
          <w:b/>
          <w:sz w:val="16"/>
          <w:szCs w:val="16"/>
        </w:rPr>
      </w:pPr>
    </w:p>
    <w:p w:rsidR="00E5063A" w:rsidRPr="00BF5670" w:rsidRDefault="00E5063A" w:rsidP="00E5063A">
      <w:pPr>
        <w:spacing w:after="0"/>
        <w:rPr>
          <w:rFonts w:ascii="Times New Roman" w:hAnsi="Times New Roman" w:cs="Times New Roman"/>
          <w:sz w:val="24"/>
          <w:szCs w:val="24"/>
          <w:u w:val="single"/>
        </w:rPr>
      </w:pPr>
      <w:r w:rsidRPr="00BE4CCD">
        <w:rPr>
          <w:rFonts w:ascii="Times New Roman" w:hAnsi="Times New Roman" w:cs="Times New Roman"/>
          <w:b/>
          <w:sz w:val="24"/>
          <w:szCs w:val="24"/>
        </w:rPr>
        <w:t>T</w:t>
      </w:r>
      <w:r w:rsidR="00BF5670">
        <w:rPr>
          <w:rFonts w:ascii="Times New Roman" w:hAnsi="Times New Roman" w:cs="Times New Roman"/>
          <w:b/>
          <w:sz w:val="24"/>
          <w:szCs w:val="24"/>
        </w:rPr>
        <w:t>o qualify for the Non-recurring Adoption benefit</w:t>
      </w:r>
      <w:r w:rsidR="006564A7">
        <w:rPr>
          <w:rFonts w:ascii="Times New Roman" w:hAnsi="Times New Roman" w:cs="Times New Roman"/>
          <w:b/>
          <w:sz w:val="24"/>
          <w:szCs w:val="24"/>
        </w:rPr>
        <w:t xml:space="preserve"> (for legal costs)</w:t>
      </w:r>
      <w:r w:rsidRPr="00BE4CCD">
        <w:rPr>
          <w:rFonts w:ascii="Times New Roman" w:hAnsi="Times New Roman" w:cs="Times New Roman"/>
          <w:b/>
          <w:sz w:val="24"/>
          <w:szCs w:val="24"/>
        </w:rPr>
        <w:t xml:space="preserve"> the only requirement is that the child must meet what the state has defined as “Special Needs.”</w:t>
      </w:r>
      <w:r w:rsidRPr="00E5063A">
        <w:rPr>
          <w:rFonts w:ascii="Times New Roman" w:hAnsi="Times New Roman" w:cs="Times New Roman"/>
          <w:sz w:val="24"/>
          <w:szCs w:val="24"/>
        </w:rPr>
        <w:t xml:space="preserve">  DFCS does not have to be involved in the adoption at all.  In Georgia, </w:t>
      </w:r>
      <w:r w:rsidRPr="00BF5670">
        <w:rPr>
          <w:rFonts w:ascii="Times New Roman" w:hAnsi="Times New Roman" w:cs="Times New Roman"/>
          <w:sz w:val="24"/>
          <w:szCs w:val="24"/>
          <w:u w:val="single"/>
        </w:rPr>
        <w:t xml:space="preserve">to qualify for Special Needs, the child must meet </w:t>
      </w:r>
      <w:r w:rsidRPr="00BF5670">
        <w:rPr>
          <w:rFonts w:ascii="Times New Roman" w:hAnsi="Times New Roman" w:cs="Times New Roman"/>
          <w:b/>
          <w:sz w:val="24"/>
          <w:szCs w:val="24"/>
          <w:u w:val="single"/>
        </w:rPr>
        <w:t xml:space="preserve">one of the following </w:t>
      </w:r>
      <w:r w:rsidR="00BF5670" w:rsidRPr="00BF5670">
        <w:rPr>
          <w:rFonts w:ascii="Times New Roman" w:hAnsi="Times New Roman" w:cs="Times New Roman"/>
          <w:b/>
          <w:sz w:val="24"/>
          <w:szCs w:val="24"/>
          <w:u w:val="single"/>
        </w:rPr>
        <w:t>two</w:t>
      </w:r>
      <w:r w:rsidRPr="00BF5670">
        <w:rPr>
          <w:rFonts w:ascii="Times New Roman" w:hAnsi="Times New Roman" w:cs="Times New Roman"/>
          <w:b/>
          <w:sz w:val="24"/>
          <w:szCs w:val="24"/>
          <w:u w:val="single"/>
        </w:rPr>
        <w:t xml:space="preserve"> criteria:</w:t>
      </w:r>
    </w:p>
    <w:p w:rsidR="00BC24AE" w:rsidRDefault="000B10C6" w:rsidP="000B10C6">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1)  </w:t>
      </w:r>
      <w:proofErr w:type="gramStart"/>
      <w:r w:rsidR="00E5063A" w:rsidRPr="000B10C6">
        <w:rPr>
          <w:rFonts w:ascii="Times New Roman" w:hAnsi="Times New Roman" w:cs="Times New Roman"/>
          <w:sz w:val="24"/>
          <w:szCs w:val="24"/>
        </w:rPr>
        <w:t>the</w:t>
      </w:r>
      <w:proofErr w:type="gramEnd"/>
      <w:r w:rsidR="00E5063A" w:rsidRPr="000B10C6">
        <w:rPr>
          <w:rFonts w:ascii="Times New Roman" w:hAnsi="Times New Roman" w:cs="Times New Roman"/>
          <w:sz w:val="24"/>
          <w:szCs w:val="24"/>
        </w:rPr>
        <w:t xml:space="preserve"> child has a </w:t>
      </w:r>
      <w:r w:rsidR="00E5063A" w:rsidRPr="000B10C6">
        <w:rPr>
          <w:rFonts w:ascii="Times New Roman" w:hAnsi="Times New Roman" w:cs="Times New Roman"/>
          <w:sz w:val="24"/>
          <w:szCs w:val="24"/>
          <w:u w:val="single"/>
        </w:rPr>
        <w:t>disability</w:t>
      </w:r>
      <w:r w:rsidR="00E5063A" w:rsidRPr="000B10C6">
        <w:rPr>
          <w:rFonts w:ascii="Times New Roman" w:hAnsi="Times New Roman" w:cs="Times New Roman"/>
          <w:sz w:val="24"/>
          <w:szCs w:val="24"/>
        </w:rPr>
        <w:t>- physical, mental, or emotional-</w:t>
      </w:r>
      <w:r w:rsidR="00E5063A" w:rsidRPr="000B10C6">
        <w:rPr>
          <w:rFonts w:ascii="Times New Roman" w:hAnsi="Times New Roman" w:cs="Times New Roman"/>
          <w:sz w:val="24"/>
          <w:szCs w:val="24"/>
          <w:u w:val="single"/>
        </w:rPr>
        <w:t xml:space="preserve"> </w:t>
      </w:r>
      <w:r w:rsidR="00E5063A" w:rsidRPr="000B10C6">
        <w:rPr>
          <w:rFonts w:ascii="Times New Roman" w:hAnsi="Times New Roman" w:cs="Times New Roman"/>
          <w:sz w:val="24"/>
          <w:szCs w:val="24"/>
        </w:rPr>
        <w:t xml:space="preserve">validated by a licensed physician or psychologist, </w:t>
      </w:r>
      <w:r w:rsidR="00E676B6">
        <w:rPr>
          <w:rFonts w:ascii="Times New Roman" w:hAnsi="Times New Roman" w:cs="Times New Roman"/>
          <w:sz w:val="24"/>
          <w:szCs w:val="24"/>
        </w:rPr>
        <w:t>OR</w:t>
      </w:r>
      <w:r w:rsidR="00E5063A" w:rsidRPr="000B10C6">
        <w:rPr>
          <w:rFonts w:ascii="Times New Roman" w:hAnsi="Times New Roman" w:cs="Times New Roman"/>
          <w:sz w:val="24"/>
          <w:szCs w:val="24"/>
        </w:rPr>
        <w:t xml:space="preserve">  </w:t>
      </w:r>
    </w:p>
    <w:p w:rsidR="00E5063A" w:rsidRPr="000B10C6" w:rsidRDefault="000B10C6" w:rsidP="000B10C6">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2)  </w:t>
      </w:r>
      <w:proofErr w:type="gramStart"/>
      <w:r w:rsidR="00E5063A" w:rsidRPr="000B10C6">
        <w:rPr>
          <w:rFonts w:ascii="Times New Roman" w:hAnsi="Times New Roman" w:cs="Times New Roman"/>
          <w:sz w:val="24"/>
          <w:szCs w:val="24"/>
        </w:rPr>
        <w:t>the</w:t>
      </w:r>
      <w:proofErr w:type="gramEnd"/>
      <w:r w:rsidR="00E5063A" w:rsidRPr="000B10C6">
        <w:rPr>
          <w:rFonts w:ascii="Times New Roman" w:hAnsi="Times New Roman" w:cs="Times New Roman"/>
          <w:sz w:val="24"/>
          <w:szCs w:val="24"/>
        </w:rPr>
        <w:t xml:space="preserve"> child is adopted along with one or more </w:t>
      </w:r>
      <w:r w:rsidR="00E5063A" w:rsidRPr="000B10C6">
        <w:rPr>
          <w:rFonts w:ascii="Times New Roman" w:hAnsi="Times New Roman" w:cs="Times New Roman"/>
          <w:sz w:val="24"/>
          <w:szCs w:val="24"/>
          <w:u w:val="single"/>
        </w:rPr>
        <w:t>siblings</w:t>
      </w:r>
    </w:p>
    <w:p w:rsidR="00096651" w:rsidRDefault="00096651" w:rsidP="00BE4CCD">
      <w:pPr>
        <w:spacing w:after="0"/>
        <w:rPr>
          <w:rFonts w:ascii="Times New Roman" w:hAnsi="Times New Roman" w:cs="Times New Roman"/>
          <w:b/>
          <w:sz w:val="24"/>
          <w:szCs w:val="24"/>
        </w:rPr>
      </w:pPr>
    </w:p>
    <w:p w:rsidR="009E44EF" w:rsidRPr="00371AA6" w:rsidRDefault="00BF5670" w:rsidP="00BE4CCD">
      <w:pPr>
        <w:spacing w:after="0"/>
        <w:rPr>
          <w:rFonts w:ascii="Times New Roman" w:hAnsi="Times New Roman" w:cs="Times New Roman"/>
          <w:sz w:val="24"/>
          <w:szCs w:val="24"/>
        </w:rPr>
      </w:pPr>
      <w:r>
        <w:rPr>
          <w:rFonts w:ascii="Times New Roman" w:hAnsi="Times New Roman" w:cs="Times New Roman"/>
          <w:b/>
          <w:sz w:val="24"/>
          <w:szCs w:val="24"/>
        </w:rPr>
        <w:t>To qualify for the Monthly Adoption A</w:t>
      </w:r>
      <w:r w:rsidR="00E5063A" w:rsidRPr="00BE4CCD">
        <w:rPr>
          <w:rFonts w:ascii="Times New Roman" w:hAnsi="Times New Roman" w:cs="Times New Roman"/>
          <w:b/>
          <w:sz w:val="24"/>
          <w:szCs w:val="24"/>
        </w:rPr>
        <w:t xml:space="preserve">ssistance </w:t>
      </w:r>
      <w:r>
        <w:rPr>
          <w:rFonts w:ascii="Times New Roman" w:hAnsi="Times New Roman" w:cs="Times New Roman"/>
          <w:b/>
          <w:sz w:val="24"/>
          <w:szCs w:val="24"/>
        </w:rPr>
        <w:t>S</w:t>
      </w:r>
      <w:r w:rsidR="00E5063A" w:rsidRPr="00BE4CCD">
        <w:rPr>
          <w:rFonts w:ascii="Times New Roman" w:hAnsi="Times New Roman" w:cs="Times New Roman"/>
          <w:b/>
          <w:sz w:val="24"/>
          <w:szCs w:val="24"/>
        </w:rPr>
        <w:t>ubsidy wi</w:t>
      </w:r>
      <w:r>
        <w:rPr>
          <w:rFonts w:ascii="Times New Roman" w:hAnsi="Times New Roman" w:cs="Times New Roman"/>
          <w:b/>
          <w:sz w:val="24"/>
          <w:szCs w:val="24"/>
        </w:rPr>
        <w:t>th Medicaid, the child must be “S</w:t>
      </w:r>
      <w:r w:rsidR="00E5063A" w:rsidRPr="00BE4CCD">
        <w:rPr>
          <w:rFonts w:ascii="Times New Roman" w:hAnsi="Times New Roman" w:cs="Times New Roman"/>
          <w:b/>
          <w:sz w:val="24"/>
          <w:szCs w:val="24"/>
        </w:rPr>
        <w:t xml:space="preserve">pecial </w:t>
      </w:r>
      <w:r>
        <w:rPr>
          <w:rFonts w:ascii="Times New Roman" w:hAnsi="Times New Roman" w:cs="Times New Roman"/>
          <w:b/>
          <w:sz w:val="24"/>
          <w:szCs w:val="24"/>
        </w:rPr>
        <w:t>N</w:t>
      </w:r>
      <w:r w:rsidR="00E5063A" w:rsidRPr="00BE4CCD">
        <w:rPr>
          <w:rFonts w:ascii="Times New Roman" w:hAnsi="Times New Roman" w:cs="Times New Roman"/>
          <w:b/>
          <w:sz w:val="24"/>
          <w:szCs w:val="24"/>
        </w:rPr>
        <w:t>eeds</w:t>
      </w:r>
      <w:r>
        <w:rPr>
          <w:rFonts w:ascii="Times New Roman" w:hAnsi="Times New Roman" w:cs="Times New Roman"/>
          <w:b/>
          <w:sz w:val="24"/>
          <w:szCs w:val="24"/>
        </w:rPr>
        <w:t xml:space="preserve">” (see above description) </w:t>
      </w:r>
      <w:r w:rsidR="00E5063A" w:rsidRPr="00BE4CCD">
        <w:rPr>
          <w:rFonts w:ascii="Times New Roman" w:hAnsi="Times New Roman" w:cs="Times New Roman"/>
          <w:b/>
          <w:sz w:val="24"/>
          <w:szCs w:val="24"/>
          <w:u w:val="single"/>
        </w:rPr>
        <w:t>and</w:t>
      </w:r>
      <w:r w:rsidR="00E5063A" w:rsidRPr="00BE4CCD">
        <w:rPr>
          <w:rFonts w:ascii="Times New Roman" w:hAnsi="Times New Roman" w:cs="Times New Roman"/>
          <w:b/>
          <w:sz w:val="24"/>
          <w:szCs w:val="24"/>
        </w:rPr>
        <w:t xml:space="preserve"> </w:t>
      </w:r>
      <w:r w:rsidR="000B10C6">
        <w:rPr>
          <w:rFonts w:ascii="Times New Roman" w:hAnsi="Times New Roman" w:cs="Times New Roman"/>
          <w:b/>
          <w:sz w:val="24"/>
          <w:szCs w:val="24"/>
        </w:rPr>
        <w:t xml:space="preserve">the child must have been in </w:t>
      </w:r>
      <w:r w:rsidR="006564A7">
        <w:rPr>
          <w:rFonts w:ascii="Times New Roman" w:hAnsi="Times New Roman" w:cs="Times New Roman"/>
          <w:b/>
          <w:sz w:val="24"/>
          <w:szCs w:val="24"/>
        </w:rPr>
        <w:t>state</w:t>
      </w:r>
      <w:r w:rsidR="000B10C6">
        <w:rPr>
          <w:rFonts w:ascii="Times New Roman" w:hAnsi="Times New Roman" w:cs="Times New Roman"/>
          <w:b/>
          <w:sz w:val="24"/>
          <w:szCs w:val="24"/>
        </w:rPr>
        <w:t xml:space="preserve"> foster care</w:t>
      </w:r>
      <w:r w:rsidR="00E5063A" w:rsidRPr="00BE4CCD">
        <w:rPr>
          <w:rFonts w:ascii="Times New Roman" w:hAnsi="Times New Roman" w:cs="Times New Roman"/>
          <w:b/>
          <w:sz w:val="24"/>
          <w:szCs w:val="24"/>
        </w:rPr>
        <w:t xml:space="preserve">. </w:t>
      </w:r>
    </w:p>
    <w:p w:rsidR="00E5063A" w:rsidRPr="009E44EF" w:rsidRDefault="00BF5670" w:rsidP="009E44EF">
      <w:pPr>
        <w:spacing w:after="0"/>
        <w:rPr>
          <w:rFonts w:ascii="Times New Roman" w:hAnsi="Times New Roman" w:cs="Times New Roman"/>
          <w:sz w:val="24"/>
          <w:szCs w:val="24"/>
        </w:rPr>
      </w:pPr>
      <w:r>
        <w:rPr>
          <w:rFonts w:ascii="Times New Roman" w:hAnsi="Times New Roman" w:cs="Times New Roman"/>
          <w:sz w:val="24"/>
          <w:szCs w:val="24"/>
        </w:rPr>
        <w:t>T</w:t>
      </w:r>
      <w:r w:rsidR="00E5063A" w:rsidRPr="009E44EF">
        <w:rPr>
          <w:rFonts w:ascii="Times New Roman" w:hAnsi="Times New Roman" w:cs="Times New Roman"/>
          <w:sz w:val="24"/>
          <w:szCs w:val="24"/>
        </w:rPr>
        <w:t>he following process must be followed:</w:t>
      </w:r>
    </w:p>
    <w:p w:rsidR="00E5063A" w:rsidRPr="00BF5670" w:rsidRDefault="00E5063A" w:rsidP="008840D3">
      <w:pPr>
        <w:pStyle w:val="ListParagraph"/>
        <w:numPr>
          <w:ilvl w:val="0"/>
          <w:numId w:val="10"/>
        </w:numPr>
        <w:rPr>
          <w:rFonts w:ascii="Times New Roman" w:hAnsi="Times New Roman" w:cs="Times New Roman"/>
          <w:sz w:val="24"/>
          <w:szCs w:val="24"/>
        </w:rPr>
      </w:pPr>
      <w:r w:rsidRPr="00BF5670">
        <w:rPr>
          <w:rFonts w:ascii="Times New Roman" w:hAnsi="Times New Roman" w:cs="Times New Roman"/>
          <w:sz w:val="24"/>
          <w:szCs w:val="24"/>
        </w:rPr>
        <w:t>DFCS conducts and approves an Adoption Home Study on the relative’s home.</w:t>
      </w:r>
      <w:r w:rsidR="00BF5670">
        <w:rPr>
          <w:rFonts w:ascii="Times New Roman" w:hAnsi="Times New Roman" w:cs="Times New Roman"/>
          <w:sz w:val="24"/>
          <w:szCs w:val="24"/>
        </w:rPr>
        <w:t xml:space="preserve">  </w:t>
      </w:r>
      <w:r w:rsidRPr="00BF5670">
        <w:rPr>
          <w:rFonts w:ascii="Times New Roman" w:hAnsi="Times New Roman" w:cs="Times New Roman"/>
          <w:sz w:val="24"/>
          <w:szCs w:val="24"/>
        </w:rPr>
        <w:t xml:space="preserve">This includes home visits by the DFCS case manager and a Safety and Home </w:t>
      </w:r>
      <w:r w:rsidR="009E44EF" w:rsidRPr="00BF5670">
        <w:rPr>
          <w:rFonts w:ascii="Times New Roman" w:hAnsi="Times New Roman" w:cs="Times New Roman"/>
          <w:sz w:val="24"/>
          <w:szCs w:val="24"/>
        </w:rPr>
        <w:t>Assessment, which</w:t>
      </w:r>
      <w:r w:rsidRPr="00BF5670">
        <w:rPr>
          <w:rFonts w:ascii="Times New Roman" w:hAnsi="Times New Roman" w:cs="Times New Roman"/>
          <w:sz w:val="24"/>
          <w:szCs w:val="24"/>
        </w:rPr>
        <w:t xml:space="preserve"> is completed by a contracted and independent group.  Anyone in the household age 18 or older is fingerprinted, has a criminal records check, and a DFCS history check.  All calls to “911” made from the house phone are checked.  The primary caregiver(s) needs to provide a medical statement confirmed their physical ability to take care of a child, and to have a drug screen.  The primary caregiver(s) needs to provide proof of a driver’s license, liability insurance, proof of income, and lease or mortgage documentation.</w:t>
      </w:r>
    </w:p>
    <w:p w:rsidR="007601CD" w:rsidRDefault="00E5063A" w:rsidP="009E44EF">
      <w:pPr>
        <w:pStyle w:val="ListParagraph"/>
        <w:numPr>
          <w:ilvl w:val="0"/>
          <w:numId w:val="10"/>
        </w:numPr>
        <w:rPr>
          <w:rFonts w:ascii="Times New Roman" w:hAnsi="Times New Roman" w:cs="Times New Roman"/>
          <w:sz w:val="24"/>
          <w:szCs w:val="24"/>
        </w:rPr>
      </w:pPr>
      <w:r w:rsidRPr="007601CD">
        <w:rPr>
          <w:rFonts w:ascii="Times New Roman" w:hAnsi="Times New Roman" w:cs="Times New Roman"/>
          <w:sz w:val="24"/>
          <w:szCs w:val="24"/>
        </w:rPr>
        <w:lastRenderedPageBreak/>
        <w:t xml:space="preserve">DFCS and </w:t>
      </w:r>
      <w:r w:rsidR="009E44EF" w:rsidRPr="007601CD">
        <w:rPr>
          <w:rFonts w:ascii="Times New Roman" w:hAnsi="Times New Roman" w:cs="Times New Roman"/>
          <w:sz w:val="24"/>
          <w:szCs w:val="24"/>
        </w:rPr>
        <w:t xml:space="preserve">the </w:t>
      </w:r>
      <w:r w:rsidRPr="007601CD">
        <w:rPr>
          <w:rFonts w:ascii="Times New Roman" w:hAnsi="Times New Roman" w:cs="Times New Roman"/>
          <w:sz w:val="24"/>
          <w:szCs w:val="24"/>
        </w:rPr>
        <w:t xml:space="preserve">adopting relative sign a </w:t>
      </w:r>
      <w:r w:rsidRPr="007601CD">
        <w:rPr>
          <w:rFonts w:ascii="Times New Roman" w:hAnsi="Times New Roman" w:cs="Times New Roman"/>
          <w:b/>
          <w:sz w:val="24"/>
          <w:szCs w:val="24"/>
        </w:rPr>
        <w:t xml:space="preserve">Placement Agreement and the relative </w:t>
      </w:r>
      <w:r w:rsidR="00C427F4" w:rsidRPr="007601CD">
        <w:rPr>
          <w:rFonts w:ascii="Times New Roman" w:hAnsi="Times New Roman" w:cs="Times New Roman"/>
          <w:b/>
          <w:sz w:val="24"/>
          <w:szCs w:val="24"/>
        </w:rPr>
        <w:t xml:space="preserve">signs </w:t>
      </w:r>
      <w:r w:rsidRPr="007601CD">
        <w:rPr>
          <w:rFonts w:ascii="Times New Roman" w:hAnsi="Times New Roman" w:cs="Times New Roman"/>
          <w:b/>
          <w:sz w:val="24"/>
          <w:szCs w:val="24"/>
        </w:rPr>
        <w:t xml:space="preserve">the </w:t>
      </w:r>
      <w:r w:rsidR="00C427F4" w:rsidRPr="007601CD">
        <w:rPr>
          <w:rFonts w:ascii="Times New Roman" w:hAnsi="Times New Roman" w:cs="Times New Roman"/>
          <w:b/>
          <w:sz w:val="24"/>
          <w:szCs w:val="24"/>
        </w:rPr>
        <w:t xml:space="preserve">agreement for </w:t>
      </w:r>
      <w:r w:rsidRPr="007601CD">
        <w:rPr>
          <w:rFonts w:ascii="Times New Roman" w:hAnsi="Times New Roman" w:cs="Times New Roman"/>
          <w:b/>
          <w:sz w:val="24"/>
          <w:szCs w:val="24"/>
        </w:rPr>
        <w:t>adoption assistance benefits</w:t>
      </w:r>
      <w:r w:rsidRPr="007601CD">
        <w:rPr>
          <w:rFonts w:ascii="Times New Roman" w:hAnsi="Times New Roman" w:cs="Times New Roman"/>
          <w:sz w:val="24"/>
          <w:szCs w:val="24"/>
        </w:rPr>
        <w:t>.</w:t>
      </w:r>
      <w:r w:rsidR="00C427F4" w:rsidRPr="007601CD">
        <w:rPr>
          <w:rFonts w:ascii="Times New Roman" w:hAnsi="Times New Roman" w:cs="Times New Roman"/>
          <w:sz w:val="24"/>
          <w:szCs w:val="24"/>
        </w:rPr>
        <w:t xml:space="preserve">   (The Request for a Special Needs Determination – which is the first step in applying for adoption assistance - may be made up until the signing of the Adoption Placement Agreement (Form 33/37) for children in the permanent custody of DFCS, </w:t>
      </w:r>
      <w:r w:rsidR="006F1D09" w:rsidRPr="007601CD">
        <w:rPr>
          <w:rFonts w:ascii="Times New Roman" w:hAnsi="Times New Roman" w:cs="Times New Roman"/>
          <w:b/>
          <w:sz w:val="24"/>
          <w:szCs w:val="24"/>
        </w:rPr>
        <w:t>up until the Termination of Parental Rights</w:t>
      </w:r>
      <w:r w:rsidR="00C427F4" w:rsidRPr="007601CD">
        <w:rPr>
          <w:rFonts w:ascii="Times New Roman" w:hAnsi="Times New Roman" w:cs="Times New Roman"/>
          <w:b/>
          <w:sz w:val="24"/>
          <w:szCs w:val="24"/>
        </w:rPr>
        <w:t xml:space="preserve"> and Transfer of Custody</w:t>
      </w:r>
      <w:r w:rsidR="00C427F4" w:rsidRPr="007601CD">
        <w:rPr>
          <w:rFonts w:ascii="Times New Roman" w:hAnsi="Times New Roman" w:cs="Times New Roman"/>
          <w:sz w:val="24"/>
          <w:szCs w:val="24"/>
        </w:rPr>
        <w:t xml:space="preserve"> to a specified relative/</w:t>
      </w:r>
      <w:r w:rsidR="007601CD" w:rsidRPr="007601CD">
        <w:rPr>
          <w:rFonts w:ascii="Times New Roman" w:hAnsi="Times New Roman" w:cs="Times New Roman"/>
          <w:sz w:val="24"/>
          <w:szCs w:val="24"/>
        </w:rPr>
        <w:t xml:space="preserve"> </w:t>
      </w:r>
      <w:r w:rsidR="00C427F4" w:rsidRPr="007601CD">
        <w:rPr>
          <w:rFonts w:ascii="Times New Roman" w:hAnsi="Times New Roman" w:cs="Times New Roman"/>
          <w:sz w:val="24"/>
          <w:szCs w:val="24"/>
        </w:rPr>
        <w:t>individual for the purpose of adoption for DHS-involved transfers of custody</w:t>
      </w:r>
      <w:r w:rsidR="007601CD">
        <w:rPr>
          <w:rFonts w:ascii="Times New Roman" w:hAnsi="Times New Roman" w:cs="Times New Roman"/>
          <w:sz w:val="24"/>
          <w:szCs w:val="24"/>
        </w:rPr>
        <w:t>)</w:t>
      </w:r>
    </w:p>
    <w:p w:rsidR="00E5063A" w:rsidRPr="007601CD" w:rsidRDefault="00E5063A" w:rsidP="009E44EF">
      <w:pPr>
        <w:pStyle w:val="ListParagraph"/>
        <w:numPr>
          <w:ilvl w:val="0"/>
          <w:numId w:val="10"/>
        </w:numPr>
        <w:rPr>
          <w:rFonts w:ascii="Times New Roman" w:hAnsi="Times New Roman" w:cs="Times New Roman"/>
          <w:sz w:val="24"/>
          <w:szCs w:val="24"/>
        </w:rPr>
      </w:pPr>
      <w:r w:rsidRPr="007601CD">
        <w:rPr>
          <w:rFonts w:ascii="Times New Roman" w:hAnsi="Times New Roman" w:cs="Times New Roman"/>
          <w:sz w:val="24"/>
          <w:szCs w:val="24"/>
        </w:rPr>
        <w:t>Both biological parents’ rights are terminated.</w:t>
      </w:r>
    </w:p>
    <w:p w:rsidR="000B10C6" w:rsidRDefault="00E5063A" w:rsidP="000B10C6">
      <w:pPr>
        <w:pStyle w:val="ListParagraph"/>
        <w:numPr>
          <w:ilvl w:val="0"/>
          <w:numId w:val="10"/>
        </w:numPr>
        <w:rPr>
          <w:rFonts w:ascii="Times New Roman" w:hAnsi="Times New Roman" w:cs="Times New Roman"/>
          <w:sz w:val="24"/>
          <w:szCs w:val="24"/>
        </w:rPr>
      </w:pPr>
      <w:r w:rsidRPr="000B10C6">
        <w:rPr>
          <w:rFonts w:ascii="Times New Roman" w:hAnsi="Times New Roman" w:cs="Times New Roman"/>
          <w:sz w:val="24"/>
          <w:szCs w:val="24"/>
        </w:rPr>
        <w:t xml:space="preserve">Adoption is finalized in Juvenile court.  </w:t>
      </w:r>
    </w:p>
    <w:p w:rsidR="000B10C6" w:rsidRPr="000B10C6" w:rsidRDefault="000B10C6" w:rsidP="000B10C6">
      <w:pPr>
        <w:pStyle w:val="ListParagraph"/>
        <w:rPr>
          <w:rFonts w:ascii="Times New Roman" w:hAnsi="Times New Roman" w:cs="Times New Roman"/>
          <w:sz w:val="24"/>
          <w:szCs w:val="24"/>
        </w:rPr>
      </w:pPr>
    </w:p>
    <w:p w:rsidR="00945ACC" w:rsidRDefault="00E5063A" w:rsidP="00BF5670">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Helpful </w:t>
      </w:r>
      <w:r w:rsidR="00D26D37">
        <w:rPr>
          <w:rFonts w:ascii="Times New Roman" w:hAnsi="Times New Roman" w:cs="Times New Roman"/>
          <w:sz w:val="24"/>
          <w:szCs w:val="24"/>
        </w:rPr>
        <w:t>agencies that offer free legal advice and resource information</w:t>
      </w:r>
      <w:r w:rsidR="00D470D3">
        <w:rPr>
          <w:rFonts w:ascii="Times New Roman" w:hAnsi="Times New Roman" w:cs="Times New Roman"/>
          <w:sz w:val="24"/>
          <w:szCs w:val="24"/>
        </w:rPr>
        <w:t xml:space="preserve"> regarding adoption</w:t>
      </w:r>
      <w:r>
        <w:rPr>
          <w:rFonts w:ascii="Times New Roman" w:hAnsi="Times New Roman" w:cs="Times New Roman"/>
          <w:sz w:val="24"/>
          <w:szCs w:val="24"/>
        </w:rPr>
        <w:t xml:space="preserve"> are the Atlanta Legal Aid Society’s Relative Caregiver Legal Hotline 1(888)</w:t>
      </w:r>
      <w:r w:rsidR="009E44EF">
        <w:rPr>
          <w:rFonts w:ascii="Times New Roman" w:hAnsi="Times New Roman" w:cs="Times New Roman"/>
          <w:sz w:val="24"/>
          <w:szCs w:val="24"/>
        </w:rPr>
        <w:t xml:space="preserve"> </w:t>
      </w:r>
      <w:r>
        <w:rPr>
          <w:rFonts w:ascii="Times New Roman" w:hAnsi="Times New Roman" w:cs="Times New Roman"/>
          <w:sz w:val="24"/>
          <w:szCs w:val="24"/>
        </w:rPr>
        <w:t>257-9519 and The GA Center for Resources &amp; Support (404) 929-0401.</w:t>
      </w:r>
    </w:p>
    <w:p w:rsidR="007601CD" w:rsidRDefault="007601CD" w:rsidP="00BF5670">
      <w:pPr>
        <w:pStyle w:val="ListParagraph"/>
        <w:ind w:left="0"/>
        <w:rPr>
          <w:rFonts w:ascii="Times New Roman" w:hAnsi="Times New Roman" w:cs="Times New Roman"/>
          <w:sz w:val="24"/>
          <w:szCs w:val="24"/>
        </w:rPr>
      </w:pPr>
    </w:p>
    <w:p w:rsidR="007601CD" w:rsidRDefault="007601CD" w:rsidP="007601CD">
      <w:pPr>
        <w:spacing w:after="0"/>
        <w:rPr>
          <w:rStyle w:val="Strong"/>
          <w:rFonts w:ascii="Times New Roman" w:hAnsi="Times New Roman" w:cs="Times New Roman"/>
          <w:b w:val="0"/>
          <w:sz w:val="20"/>
          <w:szCs w:val="20"/>
        </w:rPr>
      </w:pPr>
      <w:r>
        <w:rPr>
          <w:rStyle w:val="Strong"/>
          <w:rFonts w:ascii="Times New Roman" w:hAnsi="Times New Roman" w:cs="Times New Roman"/>
          <w:b w:val="0"/>
          <w:sz w:val="20"/>
          <w:szCs w:val="20"/>
        </w:rPr>
        <w:t xml:space="preserve">*****************************************************************************************************                   </w:t>
      </w:r>
    </w:p>
    <w:p w:rsidR="008840D3" w:rsidRDefault="008840D3" w:rsidP="007601CD">
      <w:pPr>
        <w:spacing w:after="0"/>
        <w:rPr>
          <w:rStyle w:val="Strong"/>
          <w:rFonts w:ascii="Times New Roman" w:hAnsi="Times New Roman" w:cs="Times New Roman"/>
          <w:b w:val="0"/>
        </w:rPr>
      </w:pPr>
    </w:p>
    <w:p w:rsidR="007601CD" w:rsidRPr="008840D3" w:rsidRDefault="007601CD" w:rsidP="007601CD">
      <w:pPr>
        <w:spacing w:after="0"/>
        <w:rPr>
          <w:rStyle w:val="Strong"/>
          <w:rFonts w:ascii="Times New Roman" w:hAnsi="Times New Roman" w:cs="Times New Roman"/>
          <w:b w:val="0"/>
        </w:rPr>
      </w:pPr>
      <w:r w:rsidRPr="008840D3">
        <w:rPr>
          <w:rStyle w:val="Strong"/>
          <w:rFonts w:ascii="Times New Roman" w:hAnsi="Times New Roman" w:cs="Times New Roman"/>
          <w:b w:val="0"/>
        </w:rPr>
        <w:t xml:space="preserve">Note:  This guide is focused on state resources for </w:t>
      </w:r>
      <w:proofErr w:type="spellStart"/>
      <w:r w:rsidRPr="008840D3">
        <w:rPr>
          <w:rStyle w:val="Strong"/>
          <w:rFonts w:ascii="Times New Roman" w:hAnsi="Times New Roman" w:cs="Times New Roman"/>
          <w:b w:val="0"/>
        </w:rPr>
        <w:t>carergivers</w:t>
      </w:r>
      <w:proofErr w:type="spellEnd"/>
      <w:r w:rsidRPr="008840D3">
        <w:rPr>
          <w:rStyle w:val="Strong"/>
          <w:rFonts w:ascii="Times New Roman" w:hAnsi="Times New Roman" w:cs="Times New Roman"/>
          <w:b w:val="0"/>
        </w:rPr>
        <w:t xml:space="preserve">.  </w:t>
      </w:r>
      <w:r w:rsidRPr="008840D3">
        <w:rPr>
          <w:rStyle w:val="Strong"/>
          <w:rFonts w:ascii="Times New Roman" w:hAnsi="Times New Roman" w:cs="Times New Roman"/>
          <w:u w:val="single"/>
        </w:rPr>
        <w:t>United Way</w:t>
      </w:r>
      <w:r w:rsidRPr="008840D3">
        <w:rPr>
          <w:rStyle w:val="Strong"/>
          <w:rFonts w:ascii="Times New Roman" w:hAnsi="Times New Roman" w:cs="Times New Roman"/>
          <w:b w:val="0"/>
        </w:rPr>
        <w:t xml:space="preserve"> can be a helpful guide for local and community services, and can be reached online at </w:t>
      </w:r>
      <w:hyperlink r:id="rId13" w:history="1">
        <w:r w:rsidRPr="008840D3">
          <w:rPr>
            <w:rStyle w:val="Hyperlink"/>
            <w:rFonts w:ascii="Times New Roman" w:hAnsi="Times New Roman" w:cs="Times New Roman"/>
            <w:color w:val="000000" w:themeColor="text1"/>
          </w:rPr>
          <w:t>www.211unitedway.org</w:t>
        </w:r>
      </w:hyperlink>
      <w:r w:rsidRPr="008840D3">
        <w:rPr>
          <w:rStyle w:val="Strong"/>
          <w:rFonts w:ascii="Times New Roman" w:hAnsi="Times New Roman" w:cs="Times New Roman"/>
          <w:b w:val="0"/>
        </w:rPr>
        <w:t>.  Remind caregivers that at tax time they may file for Earned Income Tax Credit, Child and Dependent Care Credit, and Child Tax Credit.  The number for questions for the</w:t>
      </w:r>
      <w:r w:rsidRPr="008840D3">
        <w:rPr>
          <w:rStyle w:val="Strong"/>
          <w:rFonts w:ascii="Times New Roman" w:hAnsi="Times New Roman" w:cs="Times New Roman"/>
          <w:b w:val="0"/>
          <w:u w:val="single"/>
        </w:rPr>
        <w:t xml:space="preserve"> </w:t>
      </w:r>
      <w:r w:rsidRPr="008840D3">
        <w:rPr>
          <w:rStyle w:val="Strong"/>
          <w:rFonts w:ascii="Times New Roman" w:hAnsi="Times New Roman" w:cs="Times New Roman"/>
          <w:u w:val="single"/>
        </w:rPr>
        <w:t>IRS</w:t>
      </w:r>
      <w:r w:rsidRPr="008840D3">
        <w:rPr>
          <w:rStyle w:val="Strong"/>
          <w:rFonts w:ascii="Times New Roman" w:hAnsi="Times New Roman" w:cs="Times New Roman"/>
          <w:b w:val="0"/>
        </w:rPr>
        <w:t xml:space="preserve"> is 1(800) 829-1040.  Atlanta Legal Aid’s statewide </w:t>
      </w:r>
      <w:r w:rsidRPr="008840D3">
        <w:rPr>
          <w:rStyle w:val="Strong"/>
          <w:rFonts w:ascii="Times New Roman" w:hAnsi="Times New Roman" w:cs="Times New Roman"/>
          <w:u w:val="single"/>
        </w:rPr>
        <w:t>Relative Caregiver Legal Hotline</w:t>
      </w:r>
      <w:r w:rsidRPr="008840D3">
        <w:rPr>
          <w:rStyle w:val="Strong"/>
          <w:rFonts w:ascii="Times New Roman" w:hAnsi="Times New Roman" w:cs="Times New Roman"/>
          <w:b w:val="0"/>
        </w:rPr>
        <w:t xml:space="preserve"> provides free legal and resource advice and can be reached Monday through Thursday from 9:00am to 2:00pm at 1 (888) 257-9519.  </w:t>
      </w:r>
      <w:r w:rsidRPr="008840D3">
        <w:rPr>
          <w:rStyle w:val="Strong"/>
          <w:rFonts w:ascii="Times New Roman" w:hAnsi="Times New Roman" w:cs="Times New Roman"/>
          <w:u w:val="single"/>
        </w:rPr>
        <w:t>Kinship Care of Legacy Link</w:t>
      </w:r>
      <w:r w:rsidRPr="008840D3">
        <w:rPr>
          <w:rStyle w:val="Strong"/>
          <w:rFonts w:ascii="Times New Roman" w:hAnsi="Times New Roman" w:cs="Times New Roman"/>
          <w:b w:val="0"/>
        </w:rPr>
        <w:t xml:space="preserve"> is a good resource for advocacy, caregiver information, and monthly grandparent support groups.  Julia Jessie, the coordinator, can be reached at (</w:t>
      </w:r>
      <w:r w:rsidRPr="008840D3">
        <w:rPr>
          <w:rFonts w:ascii="Times New Roman" w:hAnsi="Times New Roman" w:cs="Times New Roman"/>
        </w:rPr>
        <w:t>770) 538-2650.</w:t>
      </w:r>
    </w:p>
    <w:p w:rsidR="007601CD" w:rsidRDefault="007601CD" w:rsidP="00BF5670">
      <w:pPr>
        <w:pStyle w:val="ListParagraph"/>
        <w:ind w:left="0"/>
      </w:pPr>
    </w:p>
    <w:sectPr w:rsidR="007601CD" w:rsidSect="009E44EF">
      <w:headerReference w:type="default" r:id="rId14"/>
      <w:footerReference w:type="default" r:id="rId15"/>
      <w:type w:val="continuous"/>
      <w:pgSz w:w="12240" w:h="15840"/>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7E2" w:rsidRDefault="009A17E2">
      <w:pPr>
        <w:spacing w:after="0" w:line="240" w:lineRule="auto"/>
      </w:pPr>
      <w:r>
        <w:separator/>
      </w:r>
    </w:p>
  </w:endnote>
  <w:endnote w:type="continuationSeparator" w:id="0">
    <w:p w:rsidR="009A17E2" w:rsidRDefault="009A17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bottOldStyle">
    <w:altName w:val="Courier New"/>
    <w:panose1 w:val="00000400000000000000"/>
    <w:charset w:val="00"/>
    <w:family w:val="auto"/>
    <w:pitch w:val="variable"/>
    <w:sig w:usb0="00000003" w:usb1="00000000" w:usb2="00000000" w:usb3="00000000" w:csb0="00000001" w:csb1="00000000"/>
  </w:font>
  <w:font w:name="A850-Deco">
    <w:altName w:val="Courier New"/>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delon">
    <w:altName w:val="Courier New"/>
    <w:panose1 w:val="00000500000000000000"/>
    <w:charset w:val="00"/>
    <w:family w:val="auto"/>
    <w:pitch w:val="variable"/>
    <w:sig w:usb0="A00000EF" w:usb1="2000F5C7"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69220"/>
      <w:docPartObj>
        <w:docPartGallery w:val="Page Numbers (Bottom of Page)"/>
        <w:docPartUnique/>
      </w:docPartObj>
    </w:sdtPr>
    <w:sdtContent>
      <w:p w:rsidR="006628A0" w:rsidRDefault="00E16F20">
        <w:pPr>
          <w:pStyle w:val="Footer"/>
          <w:jc w:val="center"/>
        </w:pPr>
        <w:fldSimple w:instr=" PAGE   \* MERGEFORMAT ">
          <w:r w:rsidR="00962580">
            <w:rPr>
              <w:noProof/>
            </w:rPr>
            <w:t>7</w:t>
          </w:r>
        </w:fldSimple>
      </w:p>
    </w:sdtContent>
  </w:sdt>
  <w:p w:rsidR="006628A0" w:rsidRDefault="006628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84645"/>
      <w:docPartObj>
        <w:docPartGallery w:val="Page Numbers (Bottom of Page)"/>
        <w:docPartUnique/>
      </w:docPartObj>
    </w:sdtPr>
    <w:sdtContent>
      <w:p w:rsidR="005A7A8A" w:rsidRDefault="00E16F20">
        <w:pPr>
          <w:pStyle w:val="Footer"/>
          <w:jc w:val="center"/>
        </w:pPr>
        <w:fldSimple w:instr=" PAGE   \* MERGEFORMAT ">
          <w:r w:rsidR="00962580">
            <w:rPr>
              <w:noProof/>
            </w:rPr>
            <w:t>9</w:t>
          </w:r>
        </w:fldSimple>
      </w:p>
    </w:sdtContent>
  </w:sdt>
  <w:p w:rsidR="005A7A8A" w:rsidRDefault="005A7A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7E2" w:rsidRDefault="009A17E2">
      <w:pPr>
        <w:spacing w:after="0" w:line="240" w:lineRule="auto"/>
      </w:pPr>
      <w:r>
        <w:separator/>
      </w:r>
    </w:p>
  </w:footnote>
  <w:footnote w:type="continuationSeparator" w:id="0">
    <w:p w:rsidR="009A17E2" w:rsidRDefault="009A17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69219"/>
      <w:docPartObj>
        <w:docPartGallery w:val="Page Numbers (Top of Page)"/>
        <w:docPartUnique/>
      </w:docPartObj>
    </w:sdtPr>
    <w:sdtContent>
      <w:p w:rsidR="006628A0" w:rsidRDefault="00E16F20">
        <w:pPr>
          <w:pStyle w:val="Header"/>
          <w:jc w:val="right"/>
        </w:pPr>
        <w:fldSimple w:instr=" PAGE   \* MERGEFORMAT ">
          <w:r w:rsidR="00962580">
            <w:rPr>
              <w:noProof/>
            </w:rPr>
            <w:t>7</w:t>
          </w:r>
        </w:fldSimple>
      </w:p>
    </w:sdtContent>
  </w:sdt>
  <w:p w:rsidR="006628A0" w:rsidRDefault="006628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69218"/>
      <w:docPartObj>
        <w:docPartGallery w:val="Page Numbers (Top of Page)"/>
        <w:docPartUnique/>
      </w:docPartObj>
    </w:sdtPr>
    <w:sdtContent>
      <w:p w:rsidR="005A7A8A" w:rsidRDefault="00E16F20">
        <w:pPr>
          <w:pStyle w:val="Header"/>
          <w:jc w:val="right"/>
        </w:pPr>
        <w:fldSimple w:instr=" PAGE   \* MERGEFORMAT ">
          <w:r w:rsidR="00962580">
            <w:rPr>
              <w:noProof/>
            </w:rPr>
            <w:t>9</w:t>
          </w:r>
        </w:fldSimple>
      </w:p>
    </w:sdtContent>
  </w:sdt>
  <w:p w:rsidR="005A7A8A" w:rsidRDefault="005A7A8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F38FB"/>
    <w:multiLevelType w:val="hybridMultilevel"/>
    <w:tmpl w:val="069CCB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54122A"/>
    <w:multiLevelType w:val="hybridMultilevel"/>
    <w:tmpl w:val="EE249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D24672B"/>
    <w:multiLevelType w:val="hybridMultilevel"/>
    <w:tmpl w:val="FC18D27E"/>
    <w:lvl w:ilvl="0" w:tplc="97E6F38A">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E25088E"/>
    <w:multiLevelType w:val="hybridMultilevel"/>
    <w:tmpl w:val="9B7A4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D32EF6"/>
    <w:multiLevelType w:val="hybridMultilevel"/>
    <w:tmpl w:val="82F436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1604847"/>
    <w:multiLevelType w:val="hybridMultilevel"/>
    <w:tmpl w:val="1E90D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2803EC"/>
    <w:multiLevelType w:val="hybridMultilevel"/>
    <w:tmpl w:val="BA3AEA2C"/>
    <w:lvl w:ilvl="0" w:tplc="574EBF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E14103"/>
    <w:multiLevelType w:val="hybridMultilevel"/>
    <w:tmpl w:val="B1CE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916687"/>
    <w:multiLevelType w:val="hybridMultilevel"/>
    <w:tmpl w:val="50A07E40"/>
    <w:lvl w:ilvl="0" w:tplc="A38CCB00">
      <w:start w:val="1"/>
      <w:numFmt w:val="bullet"/>
      <w:lvlText w:val=""/>
      <w:lvlJc w:val="left"/>
      <w:pPr>
        <w:tabs>
          <w:tab w:val="num" w:pos="360"/>
        </w:tabs>
        <w:ind w:left="360" w:hanging="360"/>
      </w:pPr>
      <w:rPr>
        <w:rFonts w:ascii="Symbol" w:hAnsi="Symbol" w:hint="default"/>
        <w:sz w:val="20"/>
      </w:rPr>
    </w:lvl>
    <w:lvl w:ilvl="1" w:tplc="686C92F0">
      <w:start w:val="1"/>
      <w:numFmt w:val="bullet"/>
      <w:lvlText w:val=""/>
      <w:lvlJc w:val="left"/>
      <w:pPr>
        <w:tabs>
          <w:tab w:val="num" w:pos="1440"/>
        </w:tabs>
        <w:ind w:left="1440" w:hanging="360"/>
      </w:pPr>
      <w:rPr>
        <w:rFonts w:ascii="Symbol" w:hAnsi="Symbol" w:hint="default"/>
        <w:b w:val="0"/>
        <w:i w:val="0"/>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BD222CA"/>
    <w:multiLevelType w:val="hybridMultilevel"/>
    <w:tmpl w:val="8C3A1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BB5446"/>
    <w:multiLevelType w:val="hybridMultilevel"/>
    <w:tmpl w:val="3F5E8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F93AD7"/>
    <w:multiLevelType w:val="hybridMultilevel"/>
    <w:tmpl w:val="3A10CC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9"/>
  </w:num>
  <w:num w:numId="5">
    <w:abstractNumId w:val="6"/>
  </w:num>
  <w:num w:numId="6">
    <w:abstractNumId w:val="8"/>
  </w:num>
  <w:num w:numId="7">
    <w:abstractNumId w:val="5"/>
  </w:num>
  <w:num w:numId="8">
    <w:abstractNumId w:val="1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E5063A"/>
    <w:rsid w:val="00001992"/>
    <w:rsid w:val="00017521"/>
    <w:rsid w:val="00045242"/>
    <w:rsid w:val="000875E9"/>
    <w:rsid w:val="00096651"/>
    <w:rsid w:val="000B10C6"/>
    <w:rsid w:val="00196E4D"/>
    <w:rsid w:val="001C0B86"/>
    <w:rsid w:val="002001F0"/>
    <w:rsid w:val="00254C9D"/>
    <w:rsid w:val="002723C5"/>
    <w:rsid w:val="002C0C24"/>
    <w:rsid w:val="002C1A06"/>
    <w:rsid w:val="00347CA3"/>
    <w:rsid w:val="00390C45"/>
    <w:rsid w:val="003E0412"/>
    <w:rsid w:val="00492B69"/>
    <w:rsid w:val="00495350"/>
    <w:rsid w:val="00496DE2"/>
    <w:rsid w:val="004A31A5"/>
    <w:rsid w:val="004C1A13"/>
    <w:rsid w:val="004C76ED"/>
    <w:rsid w:val="00502A9D"/>
    <w:rsid w:val="00516442"/>
    <w:rsid w:val="00567E5B"/>
    <w:rsid w:val="00592C28"/>
    <w:rsid w:val="005969F9"/>
    <w:rsid w:val="005A7A8A"/>
    <w:rsid w:val="005D144F"/>
    <w:rsid w:val="006564A7"/>
    <w:rsid w:val="006628A0"/>
    <w:rsid w:val="006C7991"/>
    <w:rsid w:val="006F1D09"/>
    <w:rsid w:val="007601CD"/>
    <w:rsid w:val="007C6B0A"/>
    <w:rsid w:val="007D5B6A"/>
    <w:rsid w:val="00853F69"/>
    <w:rsid w:val="008840D3"/>
    <w:rsid w:val="008C00C2"/>
    <w:rsid w:val="008D4EF7"/>
    <w:rsid w:val="008E3C9C"/>
    <w:rsid w:val="0092188D"/>
    <w:rsid w:val="00933615"/>
    <w:rsid w:val="00940F56"/>
    <w:rsid w:val="00944AB7"/>
    <w:rsid w:val="00945ACC"/>
    <w:rsid w:val="00962580"/>
    <w:rsid w:val="0097015F"/>
    <w:rsid w:val="00991056"/>
    <w:rsid w:val="009A17E2"/>
    <w:rsid w:val="009C3B93"/>
    <w:rsid w:val="009E44EF"/>
    <w:rsid w:val="009E4D2C"/>
    <w:rsid w:val="00A12BA2"/>
    <w:rsid w:val="00A674B3"/>
    <w:rsid w:val="00A71DF8"/>
    <w:rsid w:val="00A90C48"/>
    <w:rsid w:val="00A91FF5"/>
    <w:rsid w:val="00AD7DE1"/>
    <w:rsid w:val="00AF6ED4"/>
    <w:rsid w:val="00B67242"/>
    <w:rsid w:val="00BC24AE"/>
    <w:rsid w:val="00BD2785"/>
    <w:rsid w:val="00BE4CCD"/>
    <w:rsid w:val="00BF5670"/>
    <w:rsid w:val="00C07A3F"/>
    <w:rsid w:val="00C10852"/>
    <w:rsid w:val="00C37475"/>
    <w:rsid w:val="00C427F4"/>
    <w:rsid w:val="00CB68E1"/>
    <w:rsid w:val="00CC48EB"/>
    <w:rsid w:val="00D26D37"/>
    <w:rsid w:val="00D34CC0"/>
    <w:rsid w:val="00D470D3"/>
    <w:rsid w:val="00D6357F"/>
    <w:rsid w:val="00DC7130"/>
    <w:rsid w:val="00E16F20"/>
    <w:rsid w:val="00E5063A"/>
    <w:rsid w:val="00E66A0F"/>
    <w:rsid w:val="00E676B6"/>
    <w:rsid w:val="00E72FFF"/>
    <w:rsid w:val="00EA79F4"/>
    <w:rsid w:val="00EA7E4C"/>
    <w:rsid w:val="00ED6901"/>
    <w:rsid w:val="00F7215F"/>
    <w:rsid w:val="00FB0F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63A"/>
    <w:pPr>
      <w:spacing w:after="200" w:line="276" w:lineRule="auto"/>
    </w:pPr>
    <w:rPr>
      <w:sz w:val="22"/>
      <w:szCs w:val="22"/>
    </w:rPr>
  </w:style>
  <w:style w:type="paragraph" w:styleId="Heading1">
    <w:name w:val="heading 1"/>
    <w:basedOn w:val="Normal"/>
    <w:next w:val="Normal"/>
    <w:link w:val="Heading1Char"/>
    <w:uiPriority w:val="9"/>
    <w:qFormat/>
    <w:rsid w:val="00E506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5063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63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5063A"/>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E5063A"/>
    <w:rPr>
      <w:color w:val="0000FF" w:themeColor="hyperlink"/>
      <w:u w:val="single"/>
    </w:rPr>
  </w:style>
  <w:style w:type="character" w:styleId="Strong">
    <w:name w:val="Strong"/>
    <w:basedOn w:val="DefaultParagraphFont"/>
    <w:uiPriority w:val="22"/>
    <w:qFormat/>
    <w:rsid w:val="00E5063A"/>
    <w:rPr>
      <w:b/>
      <w:bCs/>
    </w:rPr>
  </w:style>
  <w:style w:type="paragraph" w:styleId="Header">
    <w:name w:val="header"/>
    <w:basedOn w:val="Normal"/>
    <w:link w:val="HeaderChar"/>
    <w:uiPriority w:val="99"/>
    <w:unhideWhenUsed/>
    <w:rsid w:val="00E506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63A"/>
    <w:rPr>
      <w:sz w:val="22"/>
      <w:szCs w:val="22"/>
    </w:rPr>
  </w:style>
  <w:style w:type="paragraph" w:styleId="Footer">
    <w:name w:val="footer"/>
    <w:basedOn w:val="Normal"/>
    <w:link w:val="FooterChar"/>
    <w:uiPriority w:val="99"/>
    <w:unhideWhenUsed/>
    <w:rsid w:val="00E50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63A"/>
    <w:rPr>
      <w:sz w:val="22"/>
      <w:szCs w:val="22"/>
    </w:rPr>
  </w:style>
  <w:style w:type="paragraph" w:styleId="FootnoteText">
    <w:name w:val="footnote text"/>
    <w:basedOn w:val="Normal"/>
    <w:link w:val="FootnoteTextChar"/>
    <w:uiPriority w:val="99"/>
    <w:semiHidden/>
    <w:unhideWhenUsed/>
    <w:rsid w:val="00E506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063A"/>
    <w:rPr>
      <w:sz w:val="20"/>
      <w:szCs w:val="20"/>
    </w:rPr>
  </w:style>
  <w:style w:type="character" w:styleId="FootnoteReference">
    <w:name w:val="footnote reference"/>
    <w:basedOn w:val="DefaultParagraphFont"/>
    <w:uiPriority w:val="99"/>
    <w:semiHidden/>
    <w:unhideWhenUsed/>
    <w:rsid w:val="00E5063A"/>
    <w:rPr>
      <w:vertAlign w:val="superscript"/>
    </w:rPr>
  </w:style>
  <w:style w:type="paragraph" w:styleId="NoSpacing">
    <w:name w:val="No Spacing"/>
    <w:uiPriority w:val="1"/>
    <w:qFormat/>
    <w:rsid w:val="00E5063A"/>
    <w:rPr>
      <w:sz w:val="22"/>
      <w:szCs w:val="22"/>
    </w:rPr>
  </w:style>
  <w:style w:type="paragraph" w:styleId="ListParagraph">
    <w:name w:val="List Paragraph"/>
    <w:basedOn w:val="Normal"/>
    <w:uiPriority w:val="34"/>
    <w:qFormat/>
    <w:rsid w:val="00E5063A"/>
    <w:pPr>
      <w:ind w:left="720"/>
      <w:contextualSpacing/>
    </w:pPr>
  </w:style>
  <w:style w:type="table" w:styleId="TableGrid">
    <w:name w:val="Table Grid"/>
    <w:basedOn w:val="TableNormal"/>
    <w:uiPriority w:val="59"/>
    <w:rsid w:val="00E5063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D14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44F"/>
    <w:rPr>
      <w:rFonts w:ascii="Tahoma" w:hAnsi="Tahoma" w:cs="Tahoma"/>
      <w:sz w:val="16"/>
      <w:szCs w:val="16"/>
    </w:rPr>
  </w:style>
  <w:style w:type="paragraph" w:customStyle="1" w:styleId="yiv0241265807msonormal">
    <w:name w:val="yiv0241265807msonormal"/>
    <w:basedOn w:val="Normal"/>
    <w:rsid w:val="0096258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63A"/>
    <w:pPr>
      <w:spacing w:after="200" w:line="276" w:lineRule="auto"/>
    </w:pPr>
    <w:rPr>
      <w:sz w:val="22"/>
      <w:szCs w:val="22"/>
    </w:rPr>
  </w:style>
  <w:style w:type="paragraph" w:styleId="Heading1">
    <w:name w:val="heading 1"/>
    <w:basedOn w:val="Normal"/>
    <w:next w:val="Normal"/>
    <w:link w:val="Heading1Char"/>
    <w:uiPriority w:val="9"/>
    <w:qFormat/>
    <w:rsid w:val="00E506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5063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63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5063A"/>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E5063A"/>
    <w:rPr>
      <w:color w:val="0000FF" w:themeColor="hyperlink"/>
      <w:u w:val="single"/>
    </w:rPr>
  </w:style>
  <w:style w:type="character" w:styleId="Strong">
    <w:name w:val="Strong"/>
    <w:basedOn w:val="DefaultParagraphFont"/>
    <w:uiPriority w:val="22"/>
    <w:qFormat/>
    <w:rsid w:val="00E5063A"/>
    <w:rPr>
      <w:b/>
      <w:bCs/>
    </w:rPr>
  </w:style>
  <w:style w:type="paragraph" w:styleId="Header">
    <w:name w:val="header"/>
    <w:basedOn w:val="Normal"/>
    <w:link w:val="HeaderChar"/>
    <w:uiPriority w:val="99"/>
    <w:semiHidden/>
    <w:unhideWhenUsed/>
    <w:rsid w:val="00E506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063A"/>
    <w:rPr>
      <w:sz w:val="22"/>
      <w:szCs w:val="22"/>
    </w:rPr>
  </w:style>
  <w:style w:type="paragraph" w:styleId="Footer">
    <w:name w:val="footer"/>
    <w:basedOn w:val="Normal"/>
    <w:link w:val="FooterChar"/>
    <w:uiPriority w:val="99"/>
    <w:unhideWhenUsed/>
    <w:rsid w:val="00E50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63A"/>
    <w:rPr>
      <w:sz w:val="22"/>
      <w:szCs w:val="22"/>
    </w:rPr>
  </w:style>
  <w:style w:type="paragraph" w:styleId="FootnoteText">
    <w:name w:val="footnote text"/>
    <w:basedOn w:val="Normal"/>
    <w:link w:val="FootnoteTextChar"/>
    <w:uiPriority w:val="99"/>
    <w:semiHidden/>
    <w:unhideWhenUsed/>
    <w:rsid w:val="00E506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063A"/>
    <w:rPr>
      <w:sz w:val="20"/>
      <w:szCs w:val="20"/>
    </w:rPr>
  </w:style>
  <w:style w:type="character" w:styleId="FootnoteReference">
    <w:name w:val="footnote reference"/>
    <w:basedOn w:val="DefaultParagraphFont"/>
    <w:uiPriority w:val="99"/>
    <w:semiHidden/>
    <w:unhideWhenUsed/>
    <w:rsid w:val="00E5063A"/>
    <w:rPr>
      <w:vertAlign w:val="superscript"/>
    </w:rPr>
  </w:style>
  <w:style w:type="paragraph" w:styleId="NoSpacing">
    <w:name w:val="No Spacing"/>
    <w:uiPriority w:val="1"/>
    <w:qFormat/>
    <w:rsid w:val="00E5063A"/>
    <w:rPr>
      <w:sz w:val="22"/>
      <w:szCs w:val="22"/>
    </w:rPr>
  </w:style>
  <w:style w:type="paragraph" w:styleId="ListParagraph">
    <w:name w:val="List Paragraph"/>
    <w:basedOn w:val="Normal"/>
    <w:uiPriority w:val="34"/>
    <w:qFormat/>
    <w:rsid w:val="00E5063A"/>
    <w:pPr>
      <w:ind w:left="720"/>
      <w:contextualSpacing/>
    </w:pPr>
  </w:style>
  <w:style w:type="table" w:styleId="TableGrid">
    <w:name w:val="Table Grid"/>
    <w:basedOn w:val="TableNormal"/>
    <w:uiPriority w:val="59"/>
    <w:rsid w:val="00E5063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19177931">
      <w:bodyDiv w:val="1"/>
      <w:marLeft w:val="0"/>
      <w:marRight w:val="0"/>
      <w:marTop w:val="0"/>
      <w:marBottom w:val="0"/>
      <w:divBdr>
        <w:top w:val="none" w:sz="0" w:space="0" w:color="auto"/>
        <w:left w:val="none" w:sz="0" w:space="0" w:color="auto"/>
        <w:bottom w:val="none" w:sz="0" w:space="0" w:color="auto"/>
        <w:right w:val="none" w:sz="0" w:space="0" w:color="auto"/>
      </w:divBdr>
      <w:divsChild>
        <w:div w:id="97214286">
          <w:marLeft w:val="0"/>
          <w:marRight w:val="0"/>
          <w:marTop w:val="0"/>
          <w:marBottom w:val="0"/>
          <w:divBdr>
            <w:top w:val="none" w:sz="0" w:space="0" w:color="auto"/>
            <w:left w:val="none" w:sz="0" w:space="0" w:color="auto"/>
            <w:bottom w:val="none" w:sz="0" w:space="0" w:color="auto"/>
            <w:right w:val="none" w:sz="0" w:space="0" w:color="auto"/>
          </w:divBdr>
        </w:div>
        <w:div w:id="1601110745">
          <w:marLeft w:val="0"/>
          <w:marRight w:val="0"/>
          <w:marTop w:val="0"/>
          <w:marBottom w:val="0"/>
          <w:divBdr>
            <w:top w:val="none" w:sz="0" w:space="0" w:color="auto"/>
            <w:left w:val="none" w:sz="0" w:space="0" w:color="auto"/>
            <w:bottom w:val="none" w:sz="0" w:space="0" w:color="auto"/>
            <w:right w:val="none" w:sz="0" w:space="0" w:color="auto"/>
          </w:divBdr>
        </w:div>
        <w:div w:id="1027676713">
          <w:marLeft w:val="0"/>
          <w:marRight w:val="0"/>
          <w:marTop w:val="0"/>
          <w:marBottom w:val="0"/>
          <w:divBdr>
            <w:top w:val="none" w:sz="0" w:space="0" w:color="auto"/>
            <w:left w:val="none" w:sz="0" w:space="0" w:color="auto"/>
            <w:bottom w:val="none" w:sz="0" w:space="0" w:color="auto"/>
            <w:right w:val="none" w:sz="0" w:space="0" w:color="auto"/>
          </w:divBdr>
        </w:div>
        <w:div w:id="809248777">
          <w:marLeft w:val="0"/>
          <w:marRight w:val="0"/>
          <w:marTop w:val="0"/>
          <w:marBottom w:val="0"/>
          <w:divBdr>
            <w:top w:val="none" w:sz="0" w:space="0" w:color="auto"/>
            <w:left w:val="none" w:sz="0" w:space="0" w:color="auto"/>
            <w:bottom w:val="none" w:sz="0" w:space="0" w:color="auto"/>
            <w:right w:val="none" w:sz="0" w:space="0" w:color="auto"/>
          </w:divBdr>
        </w:div>
        <w:div w:id="64185840">
          <w:marLeft w:val="0"/>
          <w:marRight w:val="0"/>
          <w:marTop w:val="0"/>
          <w:marBottom w:val="0"/>
          <w:divBdr>
            <w:top w:val="none" w:sz="0" w:space="0" w:color="auto"/>
            <w:left w:val="none" w:sz="0" w:space="0" w:color="auto"/>
            <w:bottom w:val="none" w:sz="0" w:space="0" w:color="auto"/>
            <w:right w:val="none" w:sz="0" w:space="0" w:color="auto"/>
          </w:divBdr>
        </w:div>
        <w:div w:id="1623878774">
          <w:marLeft w:val="0"/>
          <w:marRight w:val="0"/>
          <w:marTop w:val="0"/>
          <w:marBottom w:val="0"/>
          <w:divBdr>
            <w:top w:val="none" w:sz="0" w:space="0" w:color="auto"/>
            <w:left w:val="none" w:sz="0" w:space="0" w:color="auto"/>
            <w:bottom w:val="none" w:sz="0" w:space="0" w:color="auto"/>
            <w:right w:val="none" w:sz="0" w:space="0" w:color="auto"/>
          </w:divBdr>
        </w:div>
        <w:div w:id="84805720">
          <w:marLeft w:val="0"/>
          <w:marRight w:val="0"/>
          <w:marTop w:val="0"/>
          <w:marBottom w:val="0"/>
          <w:divBdr>
            <w:top w:val="none" w:sz="0" w:space="0" w:color="auto"/>
            <w:left w:val="none" w:sz="0" w:space="0" w:color="auto"/>
            <w:bottom w:val="none" w:sz="0" w:space="0" w:color="auto"/>
            <w:right w:val="none" w:sz="0" w:space="0" w:color="auto"/>
          </w:divBdr>
        </w:div>
        <w:div w:id="317851203">
          <w:marLeft w:val="0"/>
          <w:marRight w:val="0"/>
          <w:marTop w:val="0"/>
          <w:marBottom w:val="0"/>
          <w:divBdr>
            <w:top w:val="none" w:sz="0" w:space="0" w:color="auto"/>
            <w:left w:val="none" w:sz="0" w:space="0" w:color="auto"/>
            <w:bottom w:val="none" w:sz="0" w:space="0" w:color="auto"/>
            <w:right w:val="none" w:sz="0" w:space="0" w:color="auto"/>
          </w:divBdr>
        </w:div>
        <w:div w:id="1281456236">
          <w:marLeft w:val="0"/>
          <w:marRight w:val="0"/>
          <w:marTop w:val="0"/>
          <w:marBottom w:val="0"/>
          <w:divBdr>
            <w:top w:val="none" w:sz="0" w:space="0" w:color="auto"/>
            <w:left w:val="none" w:sz="0" w:space="0" w:color="auto"/>
            <w:bottom w:val="none" w:sz="0" w:space="0" w:color="auto"/>
            <w:right w:val="none" w:sz="0" w:space="0" w:color="auto"/>
          </w:divBdr>
        </w:div>
        <w:div w:id="188953524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ass.ga.gov" TargetMode="External"/><Relationship Id="rId13" Type="http://schemas.openxmlformats.org/officeDocument/2006/relationships/hyperlink" Target="http://www.211unitedway.org"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compass.ga.gov" TargetMode="External"/><Relationship Id="rId4" Type="http://schemas.openxmlformats.org/officeDocument/2006/relationships/webSettings" Target="webSettings.xml"/><Relationship Id="rId9" Type="http://schemas.openxmlformats.org/officeDocument/2006/relationships/hyperlink" Target="http://www.compass.ga.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11</Pages>
  <Words>3925</Words>
  <Characters>22376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Verity</dc:creator>
  <cp:lastModifiedBy>Rocky</cp:lastModifiedBy>
  <cp:revision>3</cp:revision>
  <cp:lastPrinted>2015-10-06T20:41:00Z</cp:lastPrinted>
  <dcterms:created xsi:type="dcterms:W3CDTF">2015-10-06T21:07:00Z</dcterms:created>
  <dcterms:modified xsi:type="dcterms:W3CDTF">2015-10-08T00:47:00Z</dcterms:modified>
</cp:coreProperties>
</file>